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B9218A" w14:paraId="4B2E5F90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237B45B8" w14:textId="77777777" w:rsidR="00A03880" w:rsidRPr="00B9218A" w:rsidRDefault="008876B3" w:rsidP="00B9218A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9218A">
                  <w:rPr>
                    <w:rFonts w:ascii="Times New Roman" w:hAnsi="Times New Roman" w:cs="Times New Roman"/>
                    <w:b/>
                  </w:rPr>
                  <w:t>PROPOSTA COMERCIAL</w:t>
                </w:r>
              </w:p>
            </w:sdtContent>
          </w:sdt>
        </w:tc>
      </w:tr>
      <w:tr w:rsidR="00A03880" w:rsidRPr="00B9218A" w14:paraId="361E263B" w14:textId="77777777" w:rsidTr="007454F8">
        <w:trPr>
          <w:trHeight w:val="283"/>
        </w:trPr>
        <w:tc>
          <w:tcPr>
            <w:tcW w:w="5000" w:type="pct"/>
          </w:tcPr>
          <w:p w14:paraId="4D14E83C" w14:textId="7698D395" w:rsidR="00A03880" w:rsidRPr="00B9218A" w:rsidRDefault="00DE16F3" w:rsidP="00B92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 xml:space="preserve">PROC. ADM. nº </w:t>
            </w:r>
            <w:r w:rsidR="008A75F6">
              <w:rPr>
                <w:rFonts w:ascii="Times New Roman" w:hAnsi="Times New Roman" w:cs="Times New Roman"/>
                <w:b/>
              </w:rPr>
              <w:t>1</w:t>
            </w:r>
            <w:r w:rsidR="00EE272D">
              <w:rPr>
                <w:rFonts w:ascii="Times New Roman" w:hAnsi="Times New Roman" w:cs="Times New Roman"/>
                <w:b/>
              </w:rPr>
              <w:t>9</w:t>
            </w:r>
            <w:r w:rsidR="00A03880" w:rsidRPr="00B9218A">
              <w:rPr>
                <w:rFonts w:ascii="Times New Roman" w:hAnsi="Times New Roman" w:cs="Times New Roman"/>
                <w:b/>
              </w:rPr>
              <w:t>/202</w:t>
            </w:r>
            <w:r w:rsidR="00530A57" w:rsidRPr="00B9218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876B3" w:rsidRPr="00B9218A" w14:paraId="42A8213C" w14:textId="77777777" w:rsidTr="007454F8">
        <w:trPr>
          <w:trHeight w:val="283"/>
        </w:trPr>
        <w:tc>
          <w:tcPr>
            <w:tcW w:w="5000" w:type="pct"/>
          </w:tcPr>
          <w:p w14:paraId="3DAD7682" w14:textId="14653B0B" w:rsidR="008876B3" w:rsidRPr="00B9218A" w:rsidRDefault="00DE16F3" w:rsidP="00B92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 xml:space="preserve">Dispensa de Licitação nº </w:t>
            </w:r>
            <w:r w:rsidR="008A75F6">
              <w:rPr>
                <w:rFonts w:ascii="Times New Roman" w:hAnsi="Times New Roman" w:cs="Times New Roman"/>
                <w:b/>
              </w:rPr>
              <w:t>1</w:t>
            </w:r>
            <w:r w:rsidR="00EE272D">
              <w:rPr>
                <w:rFonts w:ascii="Times New Roman" w:hAnsi="Times New Roman" w:cs="Times New Roman"/>
                <w:b/>
              </w:rPr>
              <w:t>6</w:t>
            </w:r>
            <w:r w:rsidR="00530A57" w:rsidRPr="00B9218A">
              <w:rPr>
                <w:rFonts w:ascii="Times New Roman" w:hAnsi="Times New Roman" w:cs="Times New Roman"/>
                <w:b/>
              </w:rPr>
              <w:t>/2025</w:t>
            </w:r>
          </w:p>
        </w:tc>
      </w:tr>
    </w:tbl>
    <w:p w14:paraId="470FC3A1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2D0C03E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B9218A" w14:paraId="500F8402" w14:textId="77777777" w:rsidTr="007454F8">
        <w:tc>
          <w:tcPr>
            <w:tcW w:w="5000" w:type="pct"/>
            <w:gridSpan w:val="3"/>
          </w:tcPr>
          <w:p w14:paraId="5D6BF2AC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RAZÃO SOCIAL</w:t>
            </w:r>
          </w:p>
          <w:p w14:paraId="11499CC2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6E749661" w14:textId="77777777" w:rsidTr="007454F8">
        <w:tc>
          <w:tcPr>
            <w:tcW w:w="5000" w:type="pct"/>
            <w:gridSpan w:val="3"/>
          </w:tcPr>
          <w:p w14:paraId="7E483024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CNPJ nº</w:t>
            </w:r>
          </w:p>
          <w:p w14:paraId="326BD91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12D6AE73" w14:textId="77777777" w:rsidTr="007454F8">
        <w:tc>
          <w:tcPr>
            <w:tcW w:w="5000" w:type="pct"/>
            <w:gridSpan w:val="3"/>
          </w:tcPr>
          <w:p w14:paraId="09BA0293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ENDEREÇO</w:t>
            </w:r>
          </w:p>
          <w:p w14:paraId="40017447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472D4C72" w14:textId="77777777" w:rsidTr="007454F8">
        <w:tc>
          <w:tcPr>
            <w:tcW w:w="1667" w:type="pct"/>
          </w:tcPr>
          <w:p w14:paraId="50EF1F68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CIDADE</w:t>
            </w:r>
          </w:p>
          <w:p w14:paraId="0094CA60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14:paraId="6724866F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UF</w:t>
            </w:r>
          </w:p>
        </w:tc>
        <w:tc>
          <w:tcPr>
            <w:tcW w:w="1666" w:type="pct"/>
          </w:tcPr>
          <w:p w14:paraId="7F464E0D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CEP</w:t>
            </w:r>
          </w:p>
        </w:tc>
      </w:tr>
      <w:tr w:rsidR="00A03880" w:rsidRPr="00B9218A" w14:paraId="49EF5D8A" w14:textId="77777777" w:rsidTr="007454F8">
        <w:tc>
          <w:tcPr>
            <w:tcW w:w="5000" w:type="pct"/>
            <w:gridSpan w:val="3"/>
          </w:tcPr>
          <w:p w14:paraId="2FDA97D8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TELEFONE</w:t>
            </w:r>
          </w:p>
          <w:p w14:paraId="6FFFF88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4182EE5A" w14:textId="77777777" w:rsidTr="007454F8">
        <w:tc>
          <w:tcPr>
            <w:tcW w:w="5000" w:type="pct"/>
            <w:gridSpan w:val="3"/>
          </w:tcPr>
          <w:p w14:paraId="7EE45E01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EMAIL</w:t>
            </w:r>
          </w:p>
          <w:p w14:paraId="19F75BA1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19CF3187" w14:textId="77777777" w:rsidTr="00A03880">
        <w:tc>
          <w:tcPr>
            <w:tcW w:w="1667" w:type="pct"/>
          </w:tcPr>
          <w:p w14:paraId="56FEDBB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BANCO</w:t>
            </w:r>
          </w:p>
        </w:tc>
        <w:tc>
          <w:tcPr>
            <w:tcW w:w="1667" w:type="pct"/>
          </w:tcPr>
          <w:p w14:paraId="0A40FB31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AGÊNCIA</w:t>
            </w:r>
          </w:p>
        </w:tc>
        <w:tc>
          <w:tcPr>
            <w:tcW w:w="1666" w:type="pct"/>
          </w:tcPr>
          <w:p w14:paraId="79F1413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CONTA CORRENTE</w:t>
            </w:r>
          </w:p>
          <w:p w14:paraId="3760DB70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ABD9B7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27CC1ADF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  <w:b/>
        </w:rPr>
        <w:t xml:space="preserve">DADOS DO REPRESENTANTE DA EMPRESA </w:t>
      </w:r>
      <w:r w:rsidRPr="00B9218A">
        <w:rPr>
          <w:rFonts w:ascii="Times New Roman" w:hAnsi="Times New Roman" w:cs="Times New Roman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B9218A" w14:paraId="5B4DF2FC" w14:textId="77777777" w:rsidTr="00A03880">
        <w:tc>
          <w:tcPr>
            <w:tcW w:w="9061" w:type="dxa"/>
            <w:gridSpan w:val="2"/>
          </w:tcPr>
          <w:p w14:paraId="5C2FAB3C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NOME</w:t>
            </w:r>
          </w:p>
          <w:p w14:paraId="2BC90EE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22BEAB99" w14:textId="77777777" w:rsidTr="00A03880">
        <w:tc>
          <w:tcPr>
            <w:tcW w:w="4531" w:type="dxa"/>
          </w:tcPr>
          <w:p w14:paraId="586F8E6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CPF</w:t>
            </w:r>
          </w:p>
          <w:p w14:paraId="4AB7E67B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14:paraId="0C11D255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RG</w:t>
            </w:r>
          </w:p>
        </w:tc>
      </w:tr>
      <w:tr w:rsidR="00A03880" w:rsidRPr="00B9218A" w14:paraId="58C53F6E" w14:textId="77777777" w:rsidTr="00A03880">
        <w:tc>
          <w:tcPr>
            <w:tcW w:w="9061" w:type="dxa"/>
            <w:gridSpan w:val="2"/>
          </w:tcPr>
          <w:p w14:paraId="07C9C036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CARGO/FUNÇÃO</w:t>
            </w:r>
          </w:p>
          <w:p w14:paraId="61DF90DC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262C4CB5" w14:textId="77777777" w:rsidTr="00A03880">
        <w:tc>
          <w:tcPr>
            <w:tcW w:w="9061" w:type="dxa"/>
            <w:gridSpan w:val="2"/>
          </w:tcPr>
          <w:p w14:paraId="221F544D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EMAIL</w:t>
            </w:r>
          </w:p>
          <w:p w14:paraId="26F1D2AF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C877A06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460E97C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7"/>
        <w:gridCol w:w="6414"/>
      </w:tblGrid>
      <w:tr w:rsidR="00A03880" w:rsidRPr="00B9218A" w14:paraId="20000001" w14:textId="77777777" w:rsidTr="007454F8">
        <w:tc>
          <w:tcPr>
            <w:tcW w:w="2660" w:type="dxa"/>
            <w:vAlign w:val="center"/>
          </w:tcPr>
          <w:p w14:paraId="54EA0174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LOCAL</w:t>
            </w:r>
          </w:p>
        </w:tc>
        <w:tc>
          <w:tcPr>
            <w:tcW w:w="6552" w:type="dxa"/>
          </w:tcPr>
          <w:p w14:paraId="30469CF4" w14:textId="2394398D" w:rsidR="00A03880" w:rsidRPr="00B9218A" w:rsidRDefault="00B9218A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B9218A" w14:paraId="75B0C72B" w14:textId="77777777" w:rsidTr="007454F8">
        <w:tc>
          <w:tcPr>
            <w:tcW w:w="2660" w:type="dxa"/>
            <w:vAlign w:val="center"/>
          </w:tcPr>
          <w:p w14:paraId="3B0CE527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PRAZO PARA ENTREGA / REALIZAÇÃO DO SERVIÇO</w:t>
            </w:r>
          </w:p>
        </w:tc>
        <w:tc>
          <w:tcPr>
            <w:tcW w:w="6552" w:type="dxa"/>
          </w:tcPr>
          <w:p w14:paraId="78BFEB3F" w14:textId="7D5EF649" w:rsidR="00A03880" w:rsidRPr="00B9218A" w:rsidRDefault="00B9218A" w:rsidP="00B9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 xml:space="preserve">O prazo de </w:t>
            </w:r>
            <w:r w:rsidR="00EE272D">
              <w:rPr>
                <w:rFonts w:ascii="Times New Roman" w:hAnsi="Times New Roman" w:cs="Times New Roman"/>
              </w:rPr>
              <w:t>entrega de 15 (quinze) dias úteis</w:t>
            </w:r>
            <w:r w:rsidRPr="00B9218A">
              <w:rPr>
                <w:rFonts w:ascii="Times New Roman" w:hAnsi="Times New Roman" w:cs="Times New Roman"/>
              </w:rPr>
              <w:t>, contados do recebimento da solicitação de fornecimento / serviço pelo contratado</w:t>
            </w:r>
            <w:r w:rsidR="00EE272D">
              <w:rPr>
                <w:rFonts w:ascii="Times New Roman" w:hAnsi="Times New Roman" w:cs="Times New Roman"/>
              </w:rPr>
              <w:t>.</w:t>
            </w:r>
          </w:p>
        </w:tc>
      </w:tr>
      <w:tr w:rsidR="00A03880" w:rsidRPr="00B9218A" w14:paraId="53B1DBCA" w14:textId="77777777" w:rsidTr="007454F8">
        <w:tc>
          <w:tcPr>
            <w:tcW w:w="2660" w:type="dxa"/>
            <w:vAlign w:val="center"/>
          </w:tcPr>
          <w:p w14:paraId="19D5C36B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PRAZO DE LIQUIDAÇÃO</w:t>
            </w:r>
          </w:p>
        </w:tc>
        <w:tc>
          <w:tcPr>
            <w:tcW w:w="6552" w:type="dxa"/>
          </w:tcPr>
          <w:p w14:paraId="38B6B105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B9218A" w14:paraId="13188F7C" w14:textId="77777777" w:rsidTr="007454F8">
        <w:tc>
          <w:tcPr>
            <w:tcW w:w="2660" w:type="dxa"/>
            <w:vAlign w:val="center"/>
          </w:tcPr>
          <w:p w14:paraId="6949BF74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lastRenderedPageBreak/>
              <w:t>PRAZO DE PAGAMENTO</w:t>
            </w:r>
          </w:p>
        </w:tc>
        <w:tc>
          <w:tcPr>
            <w:tcW w:w="6552" w:type="dxa"/>
          </w:tcPr>
          <w:p w14:paraId="4D42B4A2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B9218A" w14:paraId="62223841" w14:textId="77777777" w:rsidTr="007454F8">
        <w:tc>
          <w:tcPr>
            <w:tcW w:w="2660" w:type="dxa"/>
            <w:vAlign w:val="center"/>
          </w:tcPr>
          <w:p w14:paraId="3045395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FORMA DE PAGAMENTO</w:t>
            </w:r>
          </w:p>
        </w:tc>
        <w:tc>
          <w:tcPr>
            <w:tcW w:w="6552" w:type="dxa"/>
          </w:tcPr>
          <w:p w14:paraId="6AB5F91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B9218A" w14:paraId="6636F3DA" w14:textId="77777777" w:rsidTr="007454F8">
        <w:tc>
          <w:tcPr>
            <w:tcW w:w="2660" w:type="dxa"/>
            <w:vAlign w:val="center"/>
          </w:tcPr>
          <w:p w14:paraId="55D4FF56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DOCUMENTAÇÃO EXIGIDA</w:t>
            </w:r>
          </w:p>
        </w:tc>
        <w:tc>
          <w:tcPr>
            <w:tcW w:w="6552" w:type="dxa"/>
          </w:tcPr>
          <w:p w14:paraId="67546B65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CA8E3C6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Relação de documentos descritos no Termo de Referência.</w:t>
            </w:r>
          </w:p>
        </w:tc>
      </w:tr>
    </w:tbl>
    <w:p w14:paraId="6535D2A0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5D24D230" w14:textId="04F73063" w:rsidR="00617DF9" w:rsidRPr="00FA26FD" w:rsidRDefault="00FA26FD" w:rsidP="00FA26FD">
      <w:pPr>
        <w:pStyle w:val="Pargrafoda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26FD">
        <w:rPr>
          <w:rFonts w:ascii="Times New Roman" w:hAnsi="Times New Roman" w:cs="Times New Roman"/>
          <w:sz w:val="20"/>
          <w:szCs w:val="20"/>
        </w:rPr>
        <w:t>AQUISIÇÃO DE EQUIPAMENTOS DE INFORMÁTICA E ACESSÓRIOS PARA ATENDER AS NECESSIDADES DE TECNOLOGIA DA INFORMAÇÃO DA CÂMARA MUNICIPAL DE IGARAPAVA – SP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5"/>
        <w:gridCol w:w="599"/>
        <w:gridCol w:w="1377"/>
        <w:gridCol w:w="1318"/>
        <w:gridCol w:w="1421"/>
        <w:gridCol w:w="1198"/>
        <w:gridCol w:w="951"/>
        <w:gridCol w:w="735"/>
        <w:gridCol w:w="767"/>
      </w:tblGrid>
      <w:tr w:rsidR="00FA26FD" w:rsidRPr="008B703F" w14:paraId="27089E87" w14:textId="2648C4CA" w:rsidTr="00FA26FD">
        <w:tc>
          <w:tcPr>
            <w:tcW w:w="384" w:type="pct"/>
          </w:tcPr>
          <w:p w14:paraId="58F3CB4F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LOTES</w:t>
            </w:r>
          </w:p>
        </w:tc>
        <w:tc>
          <w:tcPr>
            <w:tcW w:w="331" w:type="pct"/>
          </w:tcPr>
          <w:p w14:paraId="1BCB88A4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60" w:type="pct"/>
          </w:tcPr>
          <w:p w14:paraId="6A45C77A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727" w:type="pct"/>
          </w:tcPr>
          <w:p w14:paraId="1202939A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784" w:type="pct"/>
          </w:tcPr>
          <w:p w14:paraId="07E52D3A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661" w:type="pct"/>
          </w:tcPr>
          <w:p w14:paraId="7E04B8F9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525" w:type="pct"/>
          </w:tcPr>
          <w:p w14:paraId="16391D6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  <w:p w14:paraId="282A808B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406" w:type="pct"/>
          </w:tcPr>
          <w:p w14:paraId="019212D7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  <w:p w14:paraId="5BE97A60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423" w:type="pct"/>
          </w:tcPr>
          <w:p w14:paraId="50B239D2" w14:textId="7937E982" w:rsidR="00FA26FD" w:rsidRP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MARCA</w:t>
            </w:r>
          </w:p>
        </w:tc>
      </w:tr>
      <w:tr w:rsidR="00FA26FD" w:rsidRPr="008B703F" w14:paraId="4DC3AAD7" w14:textId="60610F38" w:rsidTr="00FA26FD">
        <w:tc>
          <w:tcPr>
            <w:tcW w:w="384" w:type="pct"/>
          </w:tcPr>
          <w:p w14:paraId="10B66455" w14:textId="77777777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LOTE 01</w:t>
            </w:r>
          </w:p>
        </w:tc>
        <w:tc>
          <w:tcPr>
            <w:tcW w:w="331" w:type="pct"/>
          </w:tcPr>
          <w:p w14:paraId="4033C8B3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60" w:type="pct"/>
          </w:tcPr>
          <w:p w14:paraId="1DA7613B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sz w:val="20"/>
                <w:szCs w:val="20"/>
              </w:rPr>
              <w:t>Microcomputador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949E4FB" w14:textId="77777777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Memória </w:t>
            </w:r>
            <w:proofErr w:type="spellStart"/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>Ram</w:t>
            </w:r>
            <w:proofErr w:type="spellEnd"/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>: Superior A 8 GB,</w:t>
            </w:r>
          </w:p>
          <w:p w14:paraId="62E25523" w14:textId="77777777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Núcleos Por Processador: Superior A 8, Armazenamento </w:t>
            </w:r>
            <w:proofErr w:type="spellStart"/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>Hdd</w:t>
            </w:r>
            <w:proofErr w:type="spellEnd"/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FE90565" w14:textId="77777777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Sem Disco </w:t>
            </w:r>
            <w:proofErr w:type="spellStart"/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>Hdd</w:t>
            </w:r>
            <w:proofErr w:type="spellEnd"/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GB, Armazenamento </w:t>
            </w:r>
            <w:proofErr w:type="spellStart"/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>Ssd</w:t>
            </w:r>
            <w:proofErr w:type="spellEnd"/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>: Até 2 Tb, Monitor: Sem</w:t>
            </w:r>
          </w:p>
          <w:p w14:paraId="4980B9D3" w14:textId="77777777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>Monitor POL, Componentes Adicionais: Com Teclado E Mouse,</w:t>
            </w:r>
          </w:p>
          <w:p w14:paraId="6A65AE17" w14:textId="77777777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Sistema Operacional: Proprietário, Garantia </w:t>
            </w:r>
            <w:proofErr w:type="spellStart"/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Site: Superior A 36</w:t>
            </w:r>
          </w:p>
          <w:p w14:paraId="59D48B69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Cs/>
                <w:sz w:val="20"/>
                <w:szCs w:val="20"/>
              </w:rPr>
              <w:t>MESES, Gabinete: Torre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9F519EE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090AF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Informações acima conforme padronização do CAT MAT/SERV do Portal de Compras do Governo Federal.</w:t>
            </w:r>
          </w:p>
          <w:p w14:paraId="59EB5F84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C31E8" w14:textId="77777777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objeto.</w:t>
            </w:r>
          </w:p>
        </w:tc>
        <w:tc>
          <w:tcPr>
            <w:tcW w:w="727" w:type="pct"/>
          </w:tcPr>
          <w:p w14:paraId="0FD35ACA" w14:textId="77777777" w:rsidR="00FA26FD" w:rsidRPr="008B703F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482381</w:t>
            </w:r>
          </w:p>
        </w:tc>
        <w:tc>
          <w:tcPr>
            <w:tcW w:w="784" w:type="pct"/>
          </w:tcPr>
          <w:p w14:paraId="3A4EB221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78145F0C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5" w:type="pct"/>
          </w:tcPr>
          <w:p w14:paraId="408F3F01" w14:textId="1C129043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5270D5B7" w14:textId="0F3509AE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0691C0B2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32997CD9" w14:textId="209A2EFA" w:rsidTr="00FA26FD">
        <w:tc>
          <w:tcPr>
            <w:tcW w:w="384" w:type="pct"/>
          </w:tcPr>
          <w:p w14:paraId="667DE061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LOTE 02</w:t>
            </w:r>
          </w:p>
        </w:tc>
        <w:tc>
          <w:tcPr>
            <w:tcW w:w="331" w:type="pct"/>
          </w:tcPr>
          <w:p w14:paraId="0615E71F" w14:textId="77777777" w:rsidR="00FA26FD" w:rsidRPr="006D6E12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60" w:type="pct"/>
          </w:tcPr>
          <w:p w14:paraId="115049B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Notebook </w:t>
            </w:r>
          </w:p>
          <w:p w14:paraId="502970F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E05C85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>Tela: Superior A 14 POL, Interatividade Da</w:t>
            </w:r>
          </w:p>
          <w:p w14:paraId="1A4A4684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Tela: Sem Interatividade, Memória </w:t>
            </w:r>
            <w:proofErr w:type="spellStart"/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>Ram</w:t>
            </w:r>
            <w:proofErr w:type="spellEnd"/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>: Superior A 8 GB, Núcleos</w:t>
            </w:r>
          </w:p>
          <w:p w14:paraId="2E7FF485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 Processador: 4 A 8, Armazenamento </w:t>
            </w:r>
            <w:proofErr w:type="spellStart"/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>Hdd</w:t>
            </w:r>
            <w:proofErr w:type="spellEnd"/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Sem Disco </w:t>
            </w:r>
            <w:proofErr w:type="spellStart"/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>Hdd</w:t>
            </w:r>
            <w:proofErr w:type="spellEnd"/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GB,</w:t>
            </w:r>
          </w:p>
          <w:p w14:paraId="7DD45F7D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Armazenamento </w:t>
            </w:r>
            <w:proofErr w:type="spellStart"/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>Ssd</w:t>
            </w:r>
            <w:proofErr w:type="spellEnd"/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>: Superior A 500, Bateria: Superior A 4</w:t>
            </w:r>
          </w:p>
          <w:p w14:paraId="5760420F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Células, Alimentação: Bivolt Automática, Sistema Operacional:</w:t>
            </w:r>
          </w:p>
          <w:p w14:paraId="22D318D6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Proprietário, Garantia </w:t>
            </w:r>
            <w:proofErr w:type="spellStart"/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0D2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Site: 36 MESES</w:t>
            </w:r>
          </w:p>
          <w:p w14:paraId="176C85FD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5CEFE3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Informações acima conforme padronização do CAT MAT/SERV do Portal de Compras do Governo Federal.</w:t>
            </w:r>
          </w:p>
          <w:p w14:paraId="3D6B9B0D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8156A" w14:textId="77777777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objeto.</w:t>
            </w:r>
          </w:p>
        </w:tc>
        <w:tc>
          <w:tcPr>
            <w:tcW w:w="727" w:type="pct"/>
          </w:tcPr>
          <w:p w14:paraId="70CA7F96" w14:textId="77777777" w:rsidR="00FA26FD" w:rsidRPr="00371E70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482382</w:t>
            </w:r>
          </w:p>
        </w:tc>
        <w:tc>
          <w:tcPr>
            <w:tcW w:w="784" w:type="pct"/>
          </w:tcPr>
          <w:p w14:paraId="238D95E7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09BC94DD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5" w:type="pct"/>
          </w:tcPr>
          <w:p w14:paraId="22A7A2E0" w14:textId="00C10BC4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142034E2" w14:textId="08ED107C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5608FD24" w14:textId="77777777" w:rsidR="00FA26FD" w:rsidRPr="00371E70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47F4CD71" w14:textId="31E4437E" w:rsidTr="00FA26FD">
        <w:tc>
          <w:tcPr>
            <w:tcW w:w="384" w:type="pct"/>
          </w:tcPr>
          <w:p w14:paraId="455753E5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LOTE 03</w:t>
            </w:r>
          </w:p>
        </w:tc>
        <w:tc>
          <w:tcPr>
            <w:tcW w:w="331" w:type="pct"/>
          </w:tcPr>
          <w:p w14:paraId="423A4179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60" w:type="pct"/>
          </w:tcPr>
          <w:p w14:paraId="4FEE8B29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Monitor Computador </w:t>
            </w:r>
          </w:p>
          <w:p w14:paraId="0D5D7352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1DD8F2" w14:textId="77777777" w:rsidR="00FA26FD" w:rsidRPr="00E76EA4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6EA4">
              <w:rPr>
                <w:rFonts w:ascii="Times New Roman" w:hAnsi="Times New Roman" w:cs="Times New Roman"/>
                <w:bCs/>
                <w:sz w:val="20"/>
                <w:szCs w:val="20"/>
              </w:rPr>
              <w:t>Tamanho Tela: 23 A 30 POL, Tipo</w:t>
            </w:r>
          </w:p>
          <w:p w14:paraId="751892AE" w14:textId="77777777" w:rsidR="00FA26FD" w:rsidRPr="00E76EA4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 Tela: Led, Formato Tela: </w:t>
            </w:r>
            <w:proofErr w:type="spellStart"/>
            <w:r w:rsidRPr="00E76EA4">
              <w:rPr>
                <w:rFonts w:ascii="Times New Roman" w:hAnsi="Times New Roman" w:cs="Times New Roman"/>
                <w:bCs/>
                <w:sz w:val="20"/>
                <w:szCs w:val="20"/>
              </w:rPr>
              <w:t>Widescreen</w:t>
            </w:r>
            <w:proofErr w:type="spellEnd"/>
            <w:r w:rsidRPr="00E76EA4">
              <w:rPr>
                <w:rFonts w:ascii="Times New Roman" w:hAnsi="Times New Roman" w:cs="Times New Roman"/>
                <w:bCs/>
                <w:sz w:val="20"/>
                <w:szCs w:val="20"/>
              </w:rPr>
              <w:t>, Qualidade De Imagem:</w:t>
            </w:r>
          </w:p>
          <w:p w14:paraId="4AC00416" w14:textId="77777777" w:rsidR="00FA26FD" w:rsidRPr="00E76EA4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Full </w:t>
            </w:r>
            <w:proofErr w:type="spellStart"/>
            <w:r w:rsidRPr="00E76EA4">
              <w:rPr>
                <w:rFonts w:ascii="Times New Roman" w:hAnsi="Times New Roman" w:cs="Times New Roman"/>
                <w:bCs/>
                <w:sz w:val="20"/>
                <w:szCs w:val="20"/>
              </w:rPr>
              <w:t>Hd</w:t>
            </w:r>
            <w:proofErr w:type="spellEnd"/>
            <w:r w:rsidRPr="00E76EA4">
              <w:rPr>
                <w:rFonts w:ascii="Times New Roman" w:hAnsi="Times New Roman" w:cs="Times New Roman"/>
                <w:bCs/>
                <w:sz w:val="20"/>
                <w:szCs w:val="20"/>
              </w:rPr>
              <w:t>, Interatividade Da Tela: Sem Interatividade, Ajuste: Ajuste</w:t>
            </w:r>
          </w:p>
          <w:p w14:paraId="4369A8F8" w14:textId="77777777" w:rsidR="00FA26FD" w:rsidRPr="00E76EA4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 Rotação, Altura E Inclinação Do Display, </w:t>
            </w:r>
            <w:r w:rsidRPr="00E76E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Alimentação: Bivolt.</w:t>
            </w:r>
          </w:p>
          <w:p w14:paraId="4783F7ED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CB2407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Informações acima conforme padronização do CAT MAT/SERV do Portal de Compras do Governo Federal.</w:t>
            </w:r>
          </w:p>
          <w:p w14:paraId="0831EDB9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98920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objeto.</w:t>
            </w:r>
          </w:p>
        </w:tc>
        <w:tc>
          <w:tcPr>
            <w:tcW w:w="727" w:type="pct"/>
          </w:tcPr>
          <w:p w14:paraId="178E964D" w14:textId="77777777" w:rsidR="00FA26FD" w:rsidRPr="000D297C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E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625673</w:t>
            </w:r>
          </w:p>
        </w:tc>
        <w:tc>
          <w:tcPr>
            <w:tcW w:w="784" w:type="pct"/>
          </w:tcPr>
          <w:p w14:paraId="5428BD3F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39F0F959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5" w:type="pct"/>
          </w:tcPr>
          <w:p w14:paraId="6C9A8E8A" w14:textId="099E13F5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005B41B8" w14:textId="107051BF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1CFE0474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4FBC2CCC" w14:textId="57FD9B26" w:rsidTr="00FA26FD">
        <w:tc>
          <w:tcPr>
            <w:tcW w:w="384" w:type="pct"/>
          </w:tcPr>
          <w:p w14:paraId="157A383A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LOTE 04</w:t>
            </w:r>
          </w:p>
        </w:tc>
        <w:tc>
          <w:tcPr>
            <w:tcW w:w="331" w:type="pct"/>
          </w:tcPr>
          <w:p w14:paraId="0CCBD893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60" w:type="pct"/>
          </w:tcPr>
          <w:p w14:paraId="0340282B" w14:textId="77777777" w:rsidR="00FA26FD" w:rsidRPr="00F479CE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7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Mouse </w:t>
            </w:r>
            <w:r w:rsidRPr="00F479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Computador </w:t>
            </w:r>
          </w:p>
          <w:p w14:paraId="4F51A5E7" w14:textId="77777777" w:rsidR="00FA26FD" w:rsidRPr="00F479CE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56762D" w14:textId="77777777" w:rsidR="00FA26FD" w:rsidRPr="00F479CE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79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Tamanho: Padrão , </w:t>
            </w:r>
          </w:p>
          <w:p w14:paraId="32004C01" w14:textId="77777777" w:rsidR="00FA26FD" w:rsidRPr="00F479CE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7089EB" w14:textId="77777777" w:rsidR="00FA26FD" w:rsidRPr="00F479CE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79CE">
              <w:rPr>
                <w:rFonts w:ascii="Times New Roman" w:hAnsi="Times New Roman" w:cs="Times New Roman"/>
                <w:bCs/>
                <w:sz w:val="20"/>
                <w:szCs w:val="20"/>
              </w:rPr>
              <w:t>Sensor: Led ,</w:t>
            </w:r>
          </w:p>
          <w:p w14:paraId="0867E81F" w14:textId="77777777" w:rsidR="00FA26FD" w:rsidRPr="00F479CE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40A862" w14:textId="77777777" w:rsidR="00FA26FD" w:rsidRPr="00F479CE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79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Tipo Conector: Usb , </w:t>
            </w:r>
          </w:p>
          <w:p w14:paraId="6C887723" w14:textId="77777777" w:rsidR="00FA26FD" w:rsidRPr="00F479CE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A4F7B1E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79CE">
              <w:rPr>
                <w:rFonts w:ascii="Times New Roman" w:hAnsi="Times New Roman" w:cs="Times New Roman"/>
                <w:bCs/>
                <w:sz w:val="20"/>
                <w:szCs w:val="20"/>
              </w:rPr>
              <w:t>Conectividade: Com Fio</w:t>
            </w:r>
          </w:p>
          <w:p w14:paraId="6632FC0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FC4382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objeto.</w:t>
            </w:r>
          </w:p>
        </w:tc>
        <w:tc>
          <w:tcPr>
            <w:tcW w:w="727" w:type="pct"/>
          </w:tcPr>
          <w:p w14:paraId="04B6A254" w14:textId="77777777" w:rsidR="00FA26FD" w:rsidRPr="000D297C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9CE">
              <w:rPr>
                <w:rFonts w:ascii="Times New Roman" w:hAnsi="Times New Roman" w:cs="Times New Roman"/>
                <w:sz w:val="20"/>
                <w:szCs w:val="20"/>
              </w:rPr>
              <w:t>451822</w:t>
            </w:r>
          </w:p>
        </w:tc>
        <w:tc>
          <w:tcPr>
            <w:tcW w:w="784" w:type="pct"/>
          </w:tcPr>
          <w:p w14:paraId="6D7E2AA8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1C376D70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5" w:type="pct"/>
          </w:tcPr>
          <w:p w14:paraId="156E25A6" w14:textId="3FFCBCE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3DA7217A" w14:textId="5DE7C810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3735E5CF" w14:textId="77777777" w:rsidR="00FA26FD" w:rsidRPr="000D297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0CB2EDB4" w14:textId="29BE0A58" w:rsidTr="00FA26FD">
        <w:tc>
          <w:tcPr>
            <w:tcW w:w="384" w:type="pct"/>
          </w:tcPr>
          <w:p w14:paraId="010F6209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LOTE 05</w:t>
            </w:r>
          </w:p>
        </w:tc>
        <w:tc>
          <w:tcPr>
            <w:tcW w:w="331" w:type="pct"/>
          </w:tcPr>
          <w:p w14:paraId="4630912A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60" w:type="pct"/>
          </w:tcPr>
          <w:p w14:paraId="503DE44E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F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Teclado Microcomputador </w:t>
            </w:r>
          </w:p>
          <w:p w14:paraId="716C66CA" w14:textId="77777777" w:rsidR="00FA26FD" w:rsidRPr="00C31F29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B04725" w14:textId="77777777" w:rsidR="00FA26FD" w:rsidRPr="00C31F29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Tipo: Numérico , </w:t>
            </w:r>
          </w:p>
          <w:p w14:paraId="13A648B6" w14:textId="77777777" w:rsidR="00FA26FD" w:rsidRPr="00C31F29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4021AA" w14:textId="77777777" w:rsidR="00FA26FD" w:rsidRPr="00C31F29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F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Tipo</w:t>
            </w:r>
          </w:p>
          <w:p w14:paraId="505875C3" w14:textId="77777777" w:rsidR="00FA26FD" w:rsidRPr="00C31F29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Conector: Usb , </w:t>
            </w:r>
          </w:p>
          <w:p w14:paraId="6CAA8F2E" w14:textId="77777777" w:rsidR="00FA26FD" w:rsidRPr="00C31F29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43D3A4" w14:textId="77777777" w:rsidR="00FA26FD" w:rsidRPr="00C31F29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F29">
              <w:rPr>
                <w:rFonts w:ascii="Times New Roman" w:hAnsi="Times New Roman" w:cs="Times New Roman"/>
                <w:bCs/>
                <w:sz w:val="20"/>
                <w:szCs w:val="20"/>
              </w:rPr>
              <w:t>Conectividade: Com Fio</w:t>
            </w:r>
          </w:p>
          <w:p w14:paraId="531B2533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6F0193" w14:textId="77777777" w:rsidR="00FA26FD" w:rsidRPr="00F479CE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objeto.</w:t>
            </w:r>
          </w:p>
        </w:tc>
        <w:tc>
          <w:tcPr>
            <w:tcW w:w="727" w:type="pct"/>
          </w:tcPr>
          <w:p w14:paraId="649C3B64" w14:textId="77777777" w:rsidR="00FA26FD" w:rsidRPr="00F479CE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456590</w:t>
            </w:r>
          </w:p>
        </w:tc>
        <w:tc>
          <w:tcPr>
            <w:tcW w:w="784" w:type="pct"/>
          </w:tcPr>
          <w:p w14:paraId="589F671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764379B5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5" w:type="pct"/>
          </w:tcPr>
          <w:p w14:paraId="15A0FB1C" w14:textId="1FF303C0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5BCE1971" w14:textId="48E3B2D8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7A9FAB21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347F59B9" w14:textId="5A751709" w:rsidTr="00FA26FD">
        <w:tc>
          <w:tcPr>
            <w:tcW w:w="384" w:type="pct"/>
          </w:tcPr>
          <w:p w14:paraId="4755CA36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LOTE 06</w:t>
            </w:r>
          </w:p>
        </w:tc>
        <w:tc>
          <w:tcPr>
            <w:tcW w:w="331" w:type="pct"/>
          </w:tcPr>
          <w:p w14:paraId="413B5FD2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60" w:type="pct"/>
          </w:tcPr>
          <w:p w14:paraId="1DD7CBD7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Cartucho Toner </w:t>
            </w:r>
          </w:p>
          <w:p w14:paraId="7AB3B4B1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27F657" w14:textId="77777777" w:rsidR="00FA26FD" w:rsidRPr="00397E9A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Impressora Brother </w:t>
            </w:r>
          </w:p>
          <w:p w14:paraId="2722542E" w14:textId="77777777" w:rsidR="00FA26FD" w:rsidRPr="00397E9A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0423C1" w14:textId="77777777" w:rsidR="00FA26FD" w:rsidRPr="00397E9A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E9A">
              <w:rPr>
                <w:rFonts w:ascii="Times New Roman" w:hAnsi="Times New Roman" w:cs="Times New Roman"/>
                <w:bCs/>
                <w:sz w:val="20"/>
                <w:szCs w:val="20"/>
              </w:rPr>
              <w:t>Referência</w:t>
            </w:r>
          </w:p>
          <w:p w14:paraId="18DC820D" w14:textId="77777777" w:rsidR="00FA26FD" w:rsidRPr="00397E9A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Cartucho: Tn-3472, </w:t>
            </w:r>
          </w:p>
          <w:p w14:paraId="5E75E597" w14:textId="77777777" w:rsidR="00FA26FD" w:rsidRPr="00397E9A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F5CCE3" w14:textId="77777777" w:rsidR="00FA26FD" w:rsidRPr="00397E9A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Tipo Cartucho: Compatível, </w:t>
            </w:r>
          </w:p>
          <w:p w14:paraId="4FC2040B" w14:textId="77777777" w:rsidR="00FA26FD" w:rsidRPr="00397E9A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220345" w14:textId="77777777" w:rsidR="00FA26FD" w:rsidRPr="00397E9A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E9A">
              <w:rPr>
                <w:rFonts w:ascii="Times New Roman" w:hAnsi="Times New Roman" w:cs="Times New Roman"/>
                <w:bCs/>
                <w:sz w:val="20"/>
                <w:szCs w:val="20"/>
              </w:rPr>
              <w:t>Cor: Preta</w:t>
            </w:r>
          </w:p>
          <w:p w14:paraId="70E44FC5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D53361" w14:textId="77777777" w:rsidR="00FA26FD" w:rsidRPr="00C31F29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objeto.</w:t>
            </w:r>
          </w:p>
        </w:tc>
        <w:tc>
          <w:tcPr>
            <w:tcW w:w="727" w:type="pct"/>
          </w:tcPr>
          <w:p w14:paraId="6B20B89F" w14:textId="77777777" w:rsidR="00FA26FD" w:rsidRPr="00C31F29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9A">
              <w:rPr>
                <w:rFonts w:ascii="Times New Roman" w:hAnsi="Times New Roman" w:cs="Times New Roman"/>
                <w:sz w:val="20"/>
                <w:szCs w:val="20"/>
              </w:rPr>
              <w:t>627627</w:t>
            </w:r>
          </w:p>
        </w:tc>
        <w:tc>
          <w:tcPr>
            <w:tcW w:w="784" w:type="pct"/>
          </w:tcPr>
          <w:p w14:paraId="6157A84B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7AE031D0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5" w:type="pct"/>
          </w:tcPr>
          <w:p w14:paraId="05E40056" w14:textId="6250D6FE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16ED9BD1" w14:textId="5254B5E6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59018C75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162D3745" w14:textId="2B765CB1" w:rsidTr="00FA26FD">
        <w:tc>
          <w:tcPr>
            <w:tcW w:w="384" w:type="pct"/>
          </w:tcPr>
          <w:p w14:paraId="14A1DBE9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LOTE 07</w:t>
            </w:r>
          </w:p>
        </w:tc>
        <w:tc>
          <w:tcPr>
            <w:tcW w:w="331" w:type="pct"/>
          </w:tcPr>
          <w:p w14:paraId="207E3AF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60" w:type="pct"/>
          </w:tcPr>
          <w:p w14:paraId="25A99803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Cartucho Toner </w:t>
            </w:r>
          </w:p>
          <w:p w14:paraId="763962F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974AB8" w14:textId="77777777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Referência Cartucho: Pb-211 </w:t>
            </w:r>
            <w:proofErr w:type="spellStart"/>
            <w:r w:rsidRPr="003F708D">
              <w:rPr>
                <w:rFonts w:ascii="Times New Roman" w:hAnsi="Times New Roman" w:cs="Times New Roman"/>
                <w:bCs/>
                <w:sz w:val="20"/>
                <w:szCs w:val="20"/>
              </w:rPr>
              <w:t>Ev</w:t>
            </w:r>
            <w:proofErr w:type="spellEnd"/>
            <w:r w:rsidRPr="003F7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</w:p>
          <w:p w14:paraId="511A4158" w14:textId="77777777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49B843" w14:textId="77777777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Referência Impressora: Elgin Pantum M655onw , </w:t>
            </w:r>
          </w:p>
          <w:p w14:paraId="622EE6BD" w14:textId="77777777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56B900" w14:textId="77777777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Cor: Preto , </w:t>
            </w:r>
          </w:p>
          <w:p w14:paraId="660414C2" w14:textId="77777777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9D3590" w14:textId="77777777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08D">
              <w:rPr>
                <w:rFonts w:ascii="Times New Roman" w:hAnsi="Times New Roman" w:cs="Times New Roman"/>
                <w:bCs/>
                <w:sz w:val="20"/>
                <w:szCs w:val="20"/>
              </w:rPr>
              <w:t>Tipo</w:t>
            </w:r>
          </w:p>
          <w:p w14:paraId="3B1C9C0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08D">
              <w:rPr>
                <w:rFonts w:ascii="Times New Roman" w:hAnsi="Times New Roman" w:cs="Times New Roman"/>
                <w:bCs/>
                <w:sz w:val="20"/>
                <w:szCs w:val="20"/>
              </w:rPr>
              <w:t>Cartucho: Original</w:t>
            </w:r>
          </w:p>
          <w:p w14:paraId="539B3DD1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9F6361" w14:textId="77777777" w:rsidR="00FA26FD" w:rsidRPr="00397E9A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objeto.</w:t>
            </w:r>
          </w:p>
        </w:tc>
        <w:tc>
          <w:tcPr>
            <w:tcW w:w="727" w:type="pct"/>
          </w:tcPr>
          <w:p w14:paraId="4EB43BA8" w14:textId="77777777" w:rsidR="00FA26FD" w:rsidRPr="00397E9A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606832</w:t>
            </w:r>
          </w:p>
        </w:tc>
        <w:tc>
          <w:tcPr>
            <w:tcW w:w="784" w:type="pct"/>
          </w:tcPr>
          <w:p w14:paraId="73617771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7D301AF7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5" w:type="pct"/>
          </w:tcPr>
          <w:p w14:paraId="39876BBE" w14:textId="16D31A6A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1B3D3529" w14:textId="3BA9108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76CEB343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5C6DCCA3" w14:textId="72BFFDAF" w:rsidTr="00FA26FD">
        <w:tc>
          <w:tcPr>
            <w:tcW w:w="384" w:type="pct"/>
            <w:vMerge w:val="restart"/>
            <w:vAlign w:val="center"/>
          </w:tcPr>
          <w:p w14:paraId="5FAE0F95" w14:textId="77777777" w:rsidR="00FA26FD" w:rsidRDefault="00FA26FD" w:rsidP="00821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LOTE 08</w:t>
            </w:r>
          </w:p>
          <w:p w14:paraId="3398A5D7" w14:textId="77777777" w:rsidR="00FA26FD" w:rsidRDefault="00FA26FD" w:rsidP="00821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14:paraId="021EF35D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60" w:type="pct"/>
          </w:tcPr>
          <w:p w14:paraId="786AEA7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9B1">
              <w:rPr>
                <w:rFonts w:ascii="Times New Roman" w:hAnsi="Times New Roman" w:cs="Times New Roman"/>
                <w:b/>
                <w:sz w:val="20"/>
                <w:szCs w:val="20"/>
              </w:rPr>
              <w:t>Refil Recarga</w:t>
            </w:r>
          </w:p>
          <w:p w14:paraId="38B27DA0" w14:textId="77777777" w:rsidR="00FA26FD" w:rsidRPr="008379B1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8A4728" w14:textId="77777777" w:rsidR="00FA26FD" w:rsidRPr="008379B1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9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Impressora Referência: Bt5001m , </w:t>
            </w:r>
          </w:p>
          <w:p w14:paraId="7DD88FCF" w14:textId="77777777" w:rsidR="00FA26FD" w:rsidRPr="008379B1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1206EF" w14:textId="77777777" w:rsidR="00FA26FD" w:rsidRPr="008379B1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9B1">
              <w:rPr>
                <w:rFonts w:ascii="Times New Roman" w:hAnsi="Times New Roman" w:cs="Times New Roman"/>
                <w:bCs/>
                <w:sz w:val="20"/>
                <w:szCs w:val="20"/>
              </w:rPr>
              <w:t>Tipo</w:t>
            </w:r>
          </w:p>
          <w:p w14:paraId="66A10013" w14:textId="77777777" w:rsidR="00FA26FD" w:rsidRPr="008379B1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9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Impressora: </w:t>
            </w:r>
          </w:p>
          <w:p w14:paraId="498CBF7B" w14:textId="77777777" w:rsidR="00FA26FD" w:rsidRPr="008379B1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379B1">
              <w:rPr>
                <w:rFonts w:ascii="Times New Roman" w:hAnsi="Times New Roman" w:cs="Times New Roman"/>
                <w:bCs/>
                <w:sz w:val="20"/>
                <w:szCs w:val="20"/>
              </w:rPr>
              <w:t>Impresora</w:t>
            </w:r>
            <w:proofErr w:type="spellEnd"/>
            <w:r w:rsidRPr="008379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79B1">
              <w:rPr>
                <w:rFonts w:ascii="Times New Roman" w:hAnsi="Times New Roman" w:cs="Times New Roman"/>
                <w:bCs/>
                <w:sz w:val="20"/>
                <w:szCs w:val="20"/>
              </w:rPr>
              <w:t>Inktank</w:t>
            </w:r>
            <w:proofErr w:type="spellEnd"/>
            <w:r w:rsidRPr="008379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79A9EB6" w14:textId="77777777" w:rsidR="00FA26FD" w:rsidRPr="008379B1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C77B77" w14:textId="77777777" w:rsidR="00FA26FD" w:rsidRPr="008379B1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9B1">
              <w:rPr>
                <w:rFonts w:ascii="Times New Roman" w:hAnsi="Times New Roman" w:cs="Times New Roman"/>
                <w:bCs/>
                <w:sz w:val="20"/>
                <w:szCs w:val="20"/>
              </w:rPr>
              <w:t>Cor Tinta:</w:t>
            </w:r>
          </w:p>
          <w:p w14:paraId="1CD86BC9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9B1">
              <w:rPr>
                <w:rFonts w:ascii="Times New Roman" w:hAnsi="Times New Roman" w:cs="Times New Roman"/>
                <w:bCs/>
                <w:sz w:val="20"/>
                <w:szCs w:val="20"/>
              </w:rPr>
              <w:t>Magenta</w:t>
            </w:r>
          </w:p>
          <w:p w14:paraId="35ABB28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ED6500" w14:textId="77777777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</w:t>
            </w:r>
          </w:p>
        </w:tc>
        <w:tc>
          <w:tcPr>
            <w:tcW w:w="727" w:type="pct"/>
          </w:tcPr>
          <w:p w14:paraId="2C48770F" w14:textId="77777777" w:rsidR="00FA26FD" w:rsidRPr="003F708D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9B1">
              <w:rPr>
                <w:rFonts w:ascii="Times New Roman" w:hAnsi="Times New Roman" w:cs="Times New Roman"/>
                <w:sz w:val="20"/>
                <w:szCs w:val="20"/>
              </w:rPr>
              <w:t>602391</w:t>
            </w:r>
          </w:p>
        </w:tc>
        <w:tc>
          <w:tcPr>
            <w:tcW w:w="784" w:type="pct"/>
          </w:tcPr>
          <w:p w14:paraId="730C4DEB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3A16178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5" w:type="pct"/>
          </w:tcPr>
          <w:p w14:paraId="7C923457" w14:textId="5FEBD179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0FEEEFAF" w14:textId="74D00544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4A741597" w14:textId="77777777" w:rsidR="00FA26FD" w:rsidRPr="003F708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7812AC31" w14:textId="626D14CD" w:rsidTr="00FA26FD">
        <w:tc>
          <w:tcPr>
            <w:tcW w:w="384" w:type="pct"/>
            <w:vMerge/>
          </w:tcPr>
          <w:p w14:paraId="7B506EAA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14:paraId="57B26DB6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60" w:type="pct"/>
          </w:tcPr>
          <w:p w14:paraId="7327C5FE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Refil Recarga Impressora </w:t>
            </w:r>
          </w:p>
          <w:p w14:paraId="57E38A2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389F36" w14:textId="77777777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DFF">
              <w:rPr>
                <w:rFonts w:ascii="Times New Roman" w:hAnsi="Times New Roman" w:cs="Times New Roman"/>
                <w:bCs/>
                <w:sz w:val="20"/>
                <w:szCs w:val="20"/>
              </w:rPr>
              <w:t>Referência: Bt5001c ,</w:t>
            </w:r>
          </w:p>
          <w:p w14:paraId="4A40C3AB" w14:textId="77777777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9F43EC" w14:textId="77777777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D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Tipo</w:t>
            </w:r>
          </w:p>
          <w:p w14:paraId="45FD958B" w14:textId="77777777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D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Impressora: </w:t>
            </w:r>
            <w:proofErr w:type="spellStart"/>
            <w:r w:rsidRPr="00AC0DFF">
              <w:rPr>
                <w:rFonts w:ascii="Times New Roman" w:hAnsi="Times New Roman" w:cs="Times New Roman"/>
                <w:bCs/>
                <w:sz w:val="20"/>
                <w:szCs w:val="20"/>
              </w:rPr>
              <w:t>Impresora</w:t>
            </w:r>
            <w:proofErr w:type="spellEnd"/>
            <w:r w:rsidRPr="00AC0D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0DFF">
              <w:rPr>
                <w:rFonts w:ascii="Times New Roman" w:hAnsi="Times New Roman" w:cs="Times New Roman"/>
                <w:bCs/>
                <w:sz w:val="20"/>
                <w:szCs w:val="20"/>
              </w:rPr>
              <w:t>Inktank</w:t>
            </w:r>
            <w:proofErr w:type="spellEnd"/>
            <w:r w:rsidRPr="00AC0D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C5EC30C" w14:textId="77777777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A6D7D20" w14:textId="77777777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DFF">
              <w:rPr>
                <w:rFonts w:ascii="Times New Roman" w:hAnsi="Times New Roman" w:cs="Times New Roman"/>
                <w:bCs/>
                <w:sz w:val="20"/>
                <w:szCs w:val="20"/>
              </w:rPr>
              <w:t>Cor Tinta:</w:t>
            </w:r>
          </w:p>
          <w:p w14:paraId="6565FF54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DFF">
              <w:rPr>
                <w:rFonts w:ascii="Times New Roman" w:hAnsi="Times New Roman" w:cs="Times New Roman"/>
                <w:bCs/>
                <w:sz w:val="20"/>
                <w:szCs w:val="20"/>
              </w:rPr>
              <w:t>Ciano</w:t>
            </w:r>
          </w:p>
          <w:p w14:paraId="15011707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DD3564" w14:textId="77777777" w:rsidR="00FA26FD" w:rsidRPr="008379B1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completa no detalhamento do objeto</w:t>
            </w:r>
          </w:p>
        </w:tc>
        <w:tc>
          <w:tcPr>
            <w:tcW w:w="727" w:type="pct"/>
          </w:tcPr>
          <w:p w14:paraId="725632F6" w14:textId="77777777" w:rsidR="00FA26FD" w:rsidRPr="008379B1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602392</w:t>
            </w:r>
          </w:p>
        </w:tc>
        <w:tc>
          <w:tcPr>
            <w:tcW w:w="784" w:type="pct"/>
          </w:tcPr>
          <w:p w14:paraId="6FEE0E4F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1AA7F226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5" w:type="pct"/>
          </w:tcPr>
          <w:p w14:paraId="3801629D" w14:textId="6B66FAA3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2830ED77" w14:textId="68AA1FA5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0DC3D93D" w14:textId="77777777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6A0A71E2" w14:textId="2D71A7B1" w:rsidTr="00FA26FD">
        <w:tc>
          <w:tcPr>
            <w:tcW w:w="384" w:type="pct"/>
            <w:vMerge/>
          </w:tcPr>
          <w:p w14:paraId="7F64DC51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14:paraId="5B650DD4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0" w:type="pct"/>
          </w:tcPr>
          <w:p w14:paraId="4ED06857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Refil Recarga Impressora </w:t>
            </w:r>
          </w:p>
          <w:p w14:paraId="2C3FA1C8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2E36C5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C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Referência: Bt5001y , </w:t>
            </w:r>
          </w:p>
          <w:p w14:paraId="27F7F77D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DE3AAB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C2C">
              <w:rPr>
                <w:rFonts w:ascii="Times New Roman" w:hAnsi="Times New Roman" w:cs="Times New Roman"/>
                <w:bCs/>
                <w:sz w:val="20"/>
                <w:szCs w:val="20"/>
              </w:rPr>
              <w:t>Tipo</w:t>
            </w:r>
          </w:p>
          <w:p w14:paraId="5E7D9E2B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C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Impressora: </w:t>
            </w:r>
            <w:proofErr w:type="spellStart"/>
            <w:r w:rsidRPr="00704C2C">
              <w:rPr>
                <w:rFonts w:ascii="Times New Roman" w:hAnsi="Times New Roman" w:cs="Times New Roman"/>
                <w:bCs/>
                <w:sz w:val="20"/>
                <w:szCs w:val="20"/>
              </w:rPr>
              <w:t>Impresora</w:t>
            </w:r>
            <w:proofErr w:type="spellEnd"/>
            <w:r w:rsidRPr="00704C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C2C">
              <w:rPr>
                <w:rFonts w:ascii="Times New Roman" w:hAnsi="Times New Roman" w:cs="Times New Roman"/>
                <w:bCs/>
                <w:sz w:val="20"/>
                <w:szCs w:val="20"/>
              </w:rPr>
              <w:t>Inktank</w:t>
            </w:r>
            <w:proofErr w:type="spellEnd"/>
            <w:r w:rsidRPr="00704C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429AEC4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225232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C2C">
              <w:rPr>
                <w:rFonts w:ascii="Times New Roman" w:hAnsi="Times New Roman" w:cs="Times New Roman"/>
                <w:bCs/>
                <w:sz w:val="20"/>
                <w:szCs w:val="20"/>
              </w:rPr>
              <w:t>Tinta:</w:t>
            </w:r>
          </w:p>
          <w:p w14:paraId="25B81C76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C2C">
              <w:rPr>
                <w:rFonts w:ascii="Times New Roman" w:hAnsi="Times New Roman" w:cs="Times New Roman"/>
                <w:bCs/>
                <w:sz w:val="20"/>
                <w:szCs w:val="20"/>
              </w:rPr>
              <w:t>Amarela</w:t>
            </w:r>
          </w:p>
          <w:p w14:paraId="23289B9B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E660BF" w14:textId="77777777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</w:t>
            </w:r>
          </w:p>
        </w:tc>
        <w:tc>
          <w:tcPr>
            <w:tcW w:w="727" w:type="pct"/>
          </w:tcPr>
          <w:p w14:paraId="0C1A7E9E" w14:textId="77777777" w:rsidR="00FA26FD" w:rsidRPr="008379B1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C2C">
              <w:rPr>
                <w:rFonts w:ascii="Times New Roman" w:hAnsi="Times New Roman" w:cs="Times New Roman"/>
                <w:sz w:val="20"/>
                <w:szCs w:val="20"/>
              </w:rPr>
              <w:t>602393</w:t>
            </w:r>
          </w:p>
        </w:tc>
        <w:tc>
          <w:tcPr>
            <w:tcW w:w="784" w:type="pct"/>
          </w:tcPr>
          <w:p w14:paraId="6F783735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71EAD4DA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5" w:type="pct"/>
          </w:tcPr>
          <w:p w14:paraId="58F49EEA" w14:textId="618CF473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3B814A41" w14:textId="778AD51D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7C3B036B" w14:textId="77777777" w:rsidR="00FA26FD" w:rsidRPr="00AC0DFF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15389262" w14:textId="7EFF2311" w:rsidTr="00FA26FD">
        <w:tc>
          <w:tcPr>
            <w:tcW w:w="384" w:type="pct"/>
            <w:vMerge/>
          </w:tcPr>
          <w:p w14:paraId="2DBFD5E0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14:paraId="337CC5FF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0" w:type="pct"/>
          </w:tcPr>
          <w:p w14:paraId="54C49663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Refil Recarga Impressora </w:t>
            </w:r>
          </w:p>
          <w:p w14:paraId="14CA2A23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BF2FD9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Referência: Btd60bk , </w:t>
            </w:r>
          </w:p>
          <w:p w14:paraId="039B54FA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17B6AF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Tipo</w:t>
            </w:r>
          </w:p>
          <w:p w14:paraId="1DC85CCD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Impressora: </w:t>
            </w:r>
            <w:proofErr w:type="spellStart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Impresora</w:t>
            </w:r>
            <w:proofErr w:type="spellEnd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Inktank</w:t>
            </w:r>
            <w:proofErr w:type="spellEnd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A9CD674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DBD989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Cor Tinta:</w:t>
            </w:r>
          </w:p>
          <w:p w14:paraId="56353BDA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Preta</w:t>
            </w:r>
          </w:p>
          <w:p w14:paraId="5346074A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928DB4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</w:t>
            </w:r>
          </w:p>
        </w:tc>
        <w:tc>
          <w:tcPr>
            <w:tcW w:w="727" w:type="pct"/>
          </w:tcPr>
          <w:p w14:paraId="51531AD7" w14:textId="77777777" w:rsidR="00FA26FD" w:rsidRPr="00704C2C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sz w:val="20"/>
                <w:szCs w:val="20"/>
              </w:rPr>
              <w:t>602390</w:t>
            </w:r>
          </w:p>
        </w:tc>
        <w:tc>
          <w:tcPr>
            <w:tcW w:w="784" w:type="pct"/>
          </w:tcPr>
          <w:p w14:paraId="7C398BE2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46B85EE1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5" w:type="pct"/>
          </w:tcPr>
          <w:p w14:paraId="2A1CA84B" w14:textId="241EA49C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287114D2" w14:textId="469DBDE0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1CF1457B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579411B6" w14:textId="6F032E5D" w:rsidTr="00FA26FD">
        <w:tc>
          <w:tcPr>
            <w:tcW w:w="384" w:type="pct"/>
          </w:tcPr>
          <w:p w14:paraId="36548821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LOTE 09</w:t>
            </w:r>
          </w:p>
        </w:tc>
        <w:tc>
          <w:tcPr>
            <w:tcW w:w="331" w:type="pct"/>
          </w:tcPr>
          <w:p w14:paraId="63F71B40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0" w:type="pct"/>
          </w:tcPr>
          <w:p w14:paraId="19DD481C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Cabo Extensor Tipo Saída: </w:t>
            </w:r>
            <w:proofErr w:type="spellStart"/>
            <w:r w:rsidRPr="00D260AD">
              <w:rPr>
                <w:rFonts w:ascii="Times New Roman" w:hAnsi="Times New Roman" w:cs="Times New Roman"/>
                <w:b/>
                <w:sz w:val="20"/>
                <w:szCs w:val="20"/>
              </w:rPr>
              <w:t>Hdmi</w:t>
            </w:r>
            <w:proofErr w:type="spellEnd"/>
            <w:r w:rsidRPr="00D260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241630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741C3B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Tipo A Macho X </w:t>
            </w:r>
            <w:proofErr w:type="spellStart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Hdmi</w:t>
            </w:r>
            <w:proofErr w:type="spellEnd"/>
          </w:p>
          <w:p w14:paraId="796BF9BE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Tipo A Macho, </w:t>
            </w:r>
          </w:p>
          <w:p w14:paraId="3E58E6F5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A1256F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Comprimento: 2 M, </w:t>
            </w:r>
          </w:p>
          <w:p w14:paraId="08260AC3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77A2FF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Aplicação: Áudio E Vídeo </w:t>
            </w:r>
            <w:proofErr w:type="spellStart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Incl</w:t>
            </w:r>
            <w:proofErr w:type="spellEnd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6B4E768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Dolby </w:t>
            </w:r>
            <w:proofErr w:type="spellStart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Truehd</w:t>
            </w:r>
            <w:proofErr w:type="spellEnd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Dts-Hd;Master</w:t>
            </w:r>
            <w:proofErr w:type="spellEnd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</w:t>
            </w:r>
          </w:p>
          <w:p w14:paraId="051E414C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BBC325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Características Adicionais:</w:t>
            </w:r>
          </w:p>
          <w:p w14:paraId="623A47AB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Suporta </w:t>
            </w:r>
            <w:proofErr w:type="spellStart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>Qq</w:t>
            </w:r>
            <w:proofErr w:type="spellEnd"/>
            <w:r w:rsidRPr="00D26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Resolução Incl.1080p Até 4k , </w:t>
            </w:r>
          </w:p>
          <w:p w14:paraId="70DC543E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98C8A8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detalhamento do objeto</w:t>
            </w:r>
          </w:p>
        </w:tc>
        <w:tc>
          <w:tcPr>
            <w:tcW w:w="727" w:type="pct"/>
          </w:tcPr>
          <w:p w14:paraId="3356B1DE" w14:textId="77777777" w:rsidR="00FA26FD" w:rsidRPr="00704C2C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472341</w:t>
            </w:r>
          </w:p>
        </w:tc>
        <w:tc>
          <w:tcPr>
            <w:tcW w:w="784" w:type="pct"/>
          </w:tcPr>
          <w:p w14:paraId="1FF26D83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32600897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5" w:type="pct"/>
          </w:tcPr>
          <w:p w14:paraId="29366611" w14:textId="2C8A25F9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26F67285" w14:textId="4ADF9500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681685D7" w14:textId="77777777" w:rsidR="00FA26FD" w:rsidRPr="00704C2C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2590D0AC" w14:textId="43198436" w:rsidTr="00FA26FD">
        <w:tc>
          <w:tcPr>
            <w:tcW w:w="384" w:type="pct"/>
          </w:tcPr>
          <w:p w14:paraId="66785233" w14:textId="77777777" w:rsidR="00FA26FD" w:rsidRPr="00F70528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LOTE 10</w:t>
            </w:r>
          </w:p>
        </w:tc>
        <w:tc>
          <w:tcPr>
            <w:tcW w:w="331" w:type="pct"/>
          </w:tcPr>
          <w:p w14:paraId="30F65BA0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0" w:type="pct"/>
          </w:tcPr>
          <w:p w14:paraId="7625CE95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5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Cilindro Máquina Impressora / Copiadora </w:t>
            </w:r>
          </w:p>
          <w:p w14:paraId="23731295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9C99B3" w14:textId="77777777" w:rsidR="00FA26FD" w:rsidRPr="00F70528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528">
              <w:rPr>
                <w:rFonts w:ascii="Times New Roman" w:hAnsi="Times New Roman" w:cs="Times New Roman"/>
                <w:sz w:val="20"/>
                <w:szCs w:val="20"/>
              </w:rPr>
              <w:t xml:space="preserve">Tipo Impressora: Brother L5652dn , </w:t>
            </w:r>
          </w:p>
          <w:p w14:paraId="62C12B03" w14:textId="77777777" w:rsidR="00FA26FD" w:rsidRPr="00F70528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BFAC4" w14:textId="77777777" w:rsidR="00FA26FD" w:rsidRPr="00F70528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528">
              <w:rPr>
                <w:rFonts w:ascii="Times New Roman" w:hAnsi="Times New Roman" w:cs="Times New Roman"/>
                <w:sz w:val="20"/>
                <w:szCs w:val="20"/>
              </w:rPr>
              <w:t xml:space="preserve">Tipo Cilindro: </w:t>
            </w:r>
          </w:p>
          <w:p w14:paraId="25F00187" w14:textId="77777777" w:rsidR="00FA26FD" w:rsidRPr="00F70528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76719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528">
              <w:rPr>
                <w:rFonts w:ascii="Times New Roman" w:hAnsi="Times New Roman" w:cs="Times New Roman"/>
                <w:sz w:val="20"/>
                <w:szCs w:val="20"/>
              </w:rPr>
              <w:t>Referência Cilindro 1: Dr3440</w:t>
            </w:r>
          </w:p>
          <w:p w14:paraId="16BACF66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B34111" w14:textId="77777777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Verificar especificação completa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detalhamento do objeto</w:t>
            </w:r>
          </w:p>
        </w:tc>
        <w:tc>
          <w:tcPr>
            <w:tcW w:w="727" w:type="pct"/>
          </w:tcPr>
          <w:p w14:paraId="52D3E7D1" w14:textId="77777777" w:rsidR="00FA26FD" w:rsidRPr="00F70528" w:rsidRDefault="00FA26FD" w:rsidP="0082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446226</w:t>
            </w:r>
          </w:p>
        </w:tc>
        <w:tc>
          <w:tcPr>
            <w:tcW w:w="784" w:type="pct"/>
          </w:tcPr>
          <w:p w14:paraId="26711112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661" w:type="pct"/>
          </w:tcPr>
          <w:p w14:paraId="5AA8B8B4" w14:textId="77777777" w:rsidR="00FA26F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5" w:type="pct"/>
          </w:tcPr>
          <w:p w14:paraId="15C2B114" w14:textId="052C5025" w:rsidR="00FA26FD" w:rsidRPr="00D260AD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14:paraId="690FFE04" w14:textId="100B4995" w:rsidR="00FA26FD" w:rsidRPr="00A47820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44F1F62A" w14:textId="77777777" w:rsidR="00FA26FD" w:rsidRPr="00A47820" w:rsidRDefault="00FA26FD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6FD" w:rsidRPr="008B703F" w14:paraId="64963154" w14:textId="117D8E57" w:rsidTr="00FA26FD">
        <w:tc>
          <w:tcPr>
            <w:tcW w:w="3646" w:type="pct"/>
            <w:gridSpan w:val="6"/>
          </w:tcPr>
          <w:p w14:paraId="3FA21B92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354" w:type="pct"/>
            <w:gridSpan w:val="3"/>
          </w:tcPr>
          <w:p w14:paraId="18CA545C" w14:textId="77777777" w:rsidR="00FA26FD" w:rsidRPr="008B703F" w:rsidRDefault="00FA26FD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044991A" w14:textId="77777777" w:rsidR="00FA26FD" w:rsidRPr="00FA26FD" w:rsidRDefault="00FA26FD" w:rsidP="00FA26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B6C2F" w14:textId="01E64CC1" w:rsidR="00D30D3A" w:rsidRPr="00D30D3A" w:rsidRDefault="00B9218A" w:rsidP="00D30D3A">
      <w:pPr>
        <w:pStyle w:val="Pargrafoda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0D3A">
        <w:rPr>
          <w:rFonts w:ascii="Times New Roman" w:hAnsi="Times New Roman" w:cs="Times New Roman"/>
        </w:rPr>
        <w:t xml:space="preserve">Do detalhamento do objeto. 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56CBFDCF" w14:textId="77777777" w:rsidTr="008217C7">
        <w:tc>
          <w:tcPr>
            <w:tcW w:w="499" w:type="pct"/>
          </w:tcPr>
          <w:p w14:paraId="33A1F6A8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67804B9E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3FE1DC44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13DAADA2" w14:textId="77777777" w:rsidTr="008217C7">
        <w:tc>
          <w:tcPr>
            <w:tcW w:w="499" w:type="pct"/>
          </w:tcPr>
          <w:p w14:paraId="6AD4D79F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1" w:type="pct"/>
          </w:tcPr>
          <w:p w14:paraId="0260DE69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020" w:type="pct"/>
          </w:tcPr>
          <w:p w14:paraId="59410822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Microcomputador</w:t>
            </w:r>
          </w:p>
          <w:p w14:paraId="2EE1DDB7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038C66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 xml:space="preserve">Gabinete: </w:t>
            </w:r>
            <w:r w:rsidRPr="004C4078">
              <w:rPr>
                <w:rFonts w:ascii="Times New Roman" w:hAnsi="Times New Roman" w:cs="Times New Roman"/>
              </w:rPr>
              <w:t>Gabinete formato Torre (</w:t>
            </w:r>
            <w:proofErr w:type="spellStart"/>
            <w:r w:rsidRPr="004C4078">
              <w:rPr>
                <w:rFonts w:ascii="Times New Roman" w:hAnsi="Times New Roman" w:cs="Times New Roman"/>
              </w:rPr>
              <w:t>Minitower</w:t>
            </w:r>
            <w:proofErr w:type="spellEnd"/>
            <w:r w:rsidRPr="004C4078">
              <w:rPr>
                <w:rFonts w:ascii="Times New Roman" w:hAnsi="Times New Roman" w:cs="Times New Roman"/>
              </w:rPr>
              <w:t xml:space="preserve"> ou Tower), novo, com design que permita bom fluxo de ar e fácil manutenção/expansão.</w:t>
            </w:r>
          </w:p>
          <w:p w14:paraId="652DF381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2EE37C86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Processador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C4078">
              <w:rPr>
                <w:rFonts w:ascii="Times New Roman" w:hAnsi="Times New Roman" w:cs="Times New Roman"/>
              </w:rPr>
              <w:t xml:space="preserve">Processador com Mínimo 6 (Seis) núcleos físicos e/ou superior a 10 </w:t>
            </w:r>
            <w:r w:rsidRPr="004C4078">
              <w:rPr>
                <w:rFonts w:ascii="Times New Roman" w:hAnsi="Times New Roman" w:cs="Times New Roman"/>
                <w:i/>
                <w:iCs/>
              </w:rPr>
              <w:t>threads</w:t>
            </w:r>
            <w:r w:rsidRPr="004C4078">
              <w:rPr>
                <w:rFonts w:ascii="Times New Roman" w:hAnsi="Times New Roman" w:cs="Times New Roman"/>
              </w:rPr>
              <w:t>, de arquitetura e tecnologia recente (últimas duas gerações disponíveis no mercado corporativo).</w:t>
            </w:r>
          </w:p>
          <w:p w14:paraId="682CE04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1CA57F4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Memória RAM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C4078">
              <w:rPr>
                <w:rFonts w:ascii="Times New Roman" w:hAnsi="Times New Roman" w:cs="Times New Roman"/>
              </w:rPr>
              <w:t xml:space="preserve">Mínimo 16 GB (Dezesseis Gigabytes), tecnologia DDR4 ou DDR5, com velocidade de barramento compatível com o processador, configurada para operar em modo </w:t>
            </w:r>
            <w:r w:rsidRPr="004C4078">
              <w:rPr>
                <w:rFonts w:ascii="Times New Roman" w:hAnsi="Times New Roman" w:cs="Times New Roman"/>
                <w:i/>
                <w:iCs/>
              </w:rPr>
              <w:t xml:space="preserve">Dual </w:t>
            </w:r>
            <w:proofErr w:type="spellStart"/>
            <w:r w:rsidRPr="004C4078">
              <w:rPr>
                <w:rFonts w:ascii="Times New Roman" w:hAnsi="Times New Roman" w:cs="Times New Roman"/>
                <w:i/>
                <w:iCs/>
              </w:rPr>
              <w:t>Channel</w:t>
            </w:r>
            <w:proofErr w:type="spellEnd"/>
            <w:r w:rsidRPr="004C4078">
              <w:rPr>
                <w:rFonts w:ascii="Times New Roman" w:hAnsi="Times New Roman" w:cs="Times New Roman"/>
              </w:rPr>
              <w:t>.</w:t>
            </w:r>
          </w:p>
          <w:p w14:paraId="140FAA92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0F613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Armazenamento: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4078">
              <w:rPr>
                <w:rFonts w:ascii="Times New Roman" w:hAnsi="Times New Roman" w:cs="Times New Roman"/>
              </w:rPr>
              <w:t xml:space="preserve">SSD </w:t>
            </w:r>
            <w:proofErr w:type="spellStart"/>
            <w:r w:rsidRPr="004C4078">
              <w:rPr>
                <w:rFonts w:ascii="Times New Roman" w:hAnsi="Times New Roman" w:cs="Times New Roman"/>
              </w:rPr>
              <w:t>NVMe</w:t>
            </w:r>
            <w:proofErr w:type="spellEnd"/>
            <w:r w:rsidRPr="004C407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4078">
              <w:rPr>
                <w:rFonts w:ascii="Times New Roman" w:hAnsi="Times New Roman" w:cs="Times New Roman"/>
              </w:rPr>
              <w:t>PCIe</w:t>
            </w:r>
            <w:proofErr w:type="spellEnd"/>
            <w:r w:rsidRPr="004C4078">
              <w:rPr>
                <w:rFonts w:ascii="Times New Roman" w:hAnsi="Times New Roman" w:cs="Times New Roman"/>
              </w:rPr>
              <w:t>) de capacidade mínima de 512 GB (Quinhentos e Doze Gigabytes)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111E522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669014E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Placa de Vídeo: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4078">
              <w:rPr>
                <w:rFonts w:ascii="Times New Roman" w:hAnsi="Times New Roman" w:cs="Times New Roman"/>
              </w:rPr>
              <w:t xml:space="preserve">Placa de Vídeo integrada ou dedicada com suporte a aceleração de </w:t>
            </w:r>
            <w:r w:rsidRPr="004C4078">
              <w:rPr>
                <w:rFonts w:ascii="Times New Roman" w:hAnsi="Times New Roman" w:cs="Times New Roman"/>
                <w:i/>
                <w:iCs/>
              </w:rPr>
              <w:t>hardware</w:t>
            </w:r>
            <w:r w:rsidRPr="004C4078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4C4078">
              <w:rPr>
                <w:rFonts w:ascii="Times New Roman" w:hAnsi="Times New Roman" w:cs="Times New Roman"/>
                <w:i/>
                <w:iCs/>
              </w:rPr>
              <w:t>encoding</w:t>
            </w:r>
            <w:proofErr w:type="spellEnd"/>
            <w:r w:rsidRPr="004C4078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4C4078">
              <w:rPr>
                <w:rFonts w:ascii="Times New Roman" w:hAnsi="Times New Roman" w:cs="Times New Roman"/>
                <w:i/>
                <w:iCs/>
              </w:rPr>
              <w:t>decoding</w:t>
            </w:r>
            <w:proofErr w:type="spellEnd"/>
            <w:r w:rsidRPr="004C4078">
              <w:rPr>
                <w:rFonts w:ascii="Times New Roman" w:hAnsi="Times New Roman" w:cs="Times New Roman"/>
              </w:rPr>
              <w:t xml:space="preserve"> de vídeo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4078">
              <w:rPr>
                <w:rFonts w:ascii="Times New Roman" w:hAnsi="Times New Roman" w:cs="Times New Roman"/>
              </w:rPr>
              <w:t>essencial para transmissões ao vivo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07DD92D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7015A3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Conexões de Vídeo: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4078">
              <w:rPr>
                <w:rFonts w:ascii="Times New Roman" w:hAnsi="Times New Roman" w:cs="Times New Roman"/>
              </w:rPr>
              <w:t xml:space="preserve">Mínimo 1 (uma) porta HDMI e/ou </w:t>
            </w:r>
            <w:proofErr w:type="spellStart"/>
            <w:r w:rsidRPr="004C4078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4C4078">
              <w:rPr>
                <w:rFonts w:ascii="Times New Roman" w:hAnsi="Times New Roman" w:cs="Times New Roman"/>
              </w:rPr>
              <w:t>, para conexão a monitores e equipamentos de transmissão.</w:t>
            </w:r>
          </w:p>
          <w:p w14:paraId="49EF5CD4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7EC9113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Conexões de Áudio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4C4078">
              <w:rPr>
                <w:rFonts w:ascii="Times New Roman" w:hAnsi="Times New Roman" w:cs="Times New Roman"/>
              </w:rPr>
              <w:t>Placa de áudio integrada de alta definição, com entradas e saídas de áudio (microfone e fone/linha) compatíveis com a conexão a mesa de som e equipamentos de captura.</w:t>
            </w:r>
          </w:p>
          <w:p w14:paraId="02A69A3E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4C77EA9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Conexões USB: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4078">
              <w:rPr>
                <w:rFonts w:ascii="Times New Roman" w:hAnsi="Times New Roman" w:cs="Times New Roman"/>
              </w:rPr>
              <w:t>Mínimo 6 (seis) portas USB externas (sendo no mínimo 2 portas USB 3.x ou superior).</w:t>
            </w:r>
          </w:p>
          <w:p w14:paraId="2F700AFD" w14:textId="77777777" w:rsidR="00D30D3A" w:rsidRPr="009D3560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8624BBF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9D3560">
              <w:rPr>
                <w:rFonts w:ascii="Times New Roman" w:hAnsi="Times New Roman" w:cs="Times New Roman"/>
                <w:b/>
                <w:bCs/>
              </w:rPr>
              <w:t>Conectividade: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3560">
              <w:rPr>
                <w:rFonts w:ascii="Times New Roman" w:hAnsi="Times New Roman" w:cs="Times New Roman"/>
              </w:rPr>
              <w:t>Placa de Rede Ethernet (entrada RJ-45) com suporte a velocidade Gigabit (10/100/1000 Mbps). 2. Conectividade Wireless Wi-Fi 6 (802.11ax) ou superior. 3. Conexão Bluetooth (versão 5.0 ou superior).</w:t>
            </w:r>
          </w:p>
          <w:p w14:paraId="6E00D54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103A8A4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Fonte de Alimentação: </w:t>
            </w:r>
            <w:r w:rsidRPr="009D3560">
              <w:rPr>
                <w:rFonts w:ascii="Times New Roman" w:hAnsi="Times New Roman" w:cs="Times New Roman"/>
              </w:rPr>
              <w:t>Fonte de alimentação com potência suficiente para suportar todos os componentes instalados e com certificação de eficiência energética 80 PLUS Bronze ou superior.</w:t>
            </w:r>
          </w:p>
          <w:p w14:paraId="746961EF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09DEFD2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9D3560">
              <w:rPr>
                <w:rFonts w:ascii="Times New Roman" w:hAnsi="Times New Roman" w:cs="Times New Roman"/>
                <w:b/>
                <w:bCs/>
              </w:rPr>
              <w:lastRenderedPageBreak/>
              <w:t>Sistema Operacional: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3560">
              <w:rPr>
                <w:rFonts w:ascii="Times New Roman" w:hAnsi="Times New Roman" w:cs="Times New Roman"/>
              </w:rPr>
              <w:t>Proprietário, Licenciado, Instalado e Ativado (Microsoft Windows 11 Pro ou versão compatível com ambiente corporativo).</w:t>
            </w:r>
          </w:p>
          <w:p w14:paraId="4AA33176" w14:textId="77777777" w:rsidR="00D30D3A" w:rsidRPr="006E734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71AD69B6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6E734A">
              <w:rPr>
                <w:rFonts w:ascii="Times New Roman" w:hAnsi="Times New Roman" w:cs="Times New Roman"/>
                <w:b/>
                <w:bCs/>
              </w:rPr>
              <w:t>Periféricos:</w:t>
            </w:r>
            <w:r w:rsidRPr="006E734A">
              <w:rPr>
                <w:rFonts w:ascii="Times New Roman" w:hAnsi="Times New Roman" w:cs="Times New Roman"/>
              </w:rPr>
              <w:t xml:space="preserve"> Kit composto por Teclado em padrão Português-Brasil (ABNT2) e Mouse Óptico (ambos USB, novos).</w:t>
            </w:r>
          </w:p>
          <w:p w14:paraId="24BD4FE6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DAEE9DF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Monitor: </w:t>
            </w:r>
            <w:r w:rsidRPr="006E734A">
              <w:rPr>
                <w:rFonts w:ascii="Times New Roman" w:hAnsi="Times New Roman" w:cs="Times New Roman"/>
              </w:rPr>
              <w:t>Sem fornecimento de Monitor.</w:t>
            </w:r>
          </w:p>
          <w:p w14:paraId="0A4ED626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0D7A23E2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6E734A">
              <w:rPr>
                <w:rFonts w:ascii="Times New Roman" w:hAnsi="Times New Roman" w:cs="Times New Roman"/>
                <w:b/>
                <w:bCs/>
              </w:rPr>
              <w:t>Garantia de Serviço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E734A">
              <w:rPr>
                <w:rFonts w:ascii="Times New Roman" w:hAnsi="Times New Roman" w:cs="Times New Roman"/>
              </w:rPr>
              <w:t>Mínimo 36 (Trinta e Seis) Meses (3 anos) de garantia com atendimento no local da instalação (On-Site). O proponente deverá comprovar o suporte do fabricante para este serviço.</w:t>
            </w:r>
          </w:p>
          <w:p w14:paraId="21BF51C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43B1B788" w14:textId="77777777" w:rsidR="00D30D3A" w:rsidRPr="006E734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734A">
              <w:rPr>
                <w:rFonts w:ascii="Times New Roman" w:hAnsi="Times New Roman" w:cs="Times New Roman"/>
                <w:b/>
                <w:bCs/>
              </w:rPr>
              <w:t>Condição de Fornecimento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E734A">
              <w:rPr>
                <w:rFonts w:ascii="Times New Roman" w:hAnsi="Times New Roman" w:cs="Times New Roman"/>
              </w:rPr>
              <w:t>Equipamento novo, original, fabricado por empresa de linha corporativa e fornecido com todos os manuais e drivers.</w:t>
            </w:r>
          </w:p>
        </w:tc>
      </w:tr>
    </w:tbl>
    <w:p w14:paraId="4743CF6E" w14:textId="77777777" w:rsidR="00D30D3A" w:rsidRPr="004C4078" w:rsidRDefault="00D30D3A" w:rsidP="00D30D3A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348EE317" w14:textId="77777777" w:rsidTr="008217C7">
        <w:tc>
          <w:tcPr>
            <w:tcW w:w="499" w:type="pct"/>
          </w:tcPr>
          <w:p w14:paraId="0F7995EA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4678FB83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2A55B1B3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3CB0798C" w14:textId="77777777" w:rsidTr="008217C7">
        <w:tc>
          <w:tcPr>
            <w:tcW w:w="499" w:type="pct"/>
          </w:tcPr>
          <w:p w14:paraId="68AAB2A2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481" w:type="pct"/>
          </w:tcPr>
          <w:p w14:paraId="7793E36A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4020" w:type="pct"/>
          </w:tcPr>
          <w:p w14:paraId="7F884F4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Notebook</w:t>
            </w:r>
          </w:p>
          <w:p w14:paraId="2B56DEC4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ACDC0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 xml:space="preserve">Gabinete: </w:t>
            </w:r>
            <w:r w:rsidRPr="00624B0A">
              <w:rPr>
                <w:rFonts w:ascii="Times New Roman" w:hAnsi="Times New Roman" w:cs="Times New Roman"/>
              </w:rPr>
              <w:t xml:space="preserve">Notebook em formato </w:t>
            </w:r>
            <w:proofErr w:type="spellStart"/>
            <w:r w:rsidRPr="00624B0A">
              <w:rPr>
                <w:rFonts w:ascii="Times New Roman" w:hAnsi="Times New Roman" w:cs="Times New Roman"/>
              </w:rPr>
              <w:t>Clamshell</w:t>
            </w:r>
            <w:proofErr w:type="spellEnd"/>
            <w:r w:rsidRPr="00624B0A">
              <w:rPr>
                <w:rFonts w:ascii="Times New Roman" w:hAnsi="Times New Roman" w:cs="Times New Roman"/>
              </w:rPr>
              <w:t>, novo, de linha corporativa e fabricado para atender a padrões de durabilidade superiores aos modelos de consumo.</w:t>
            </w:r>
          </w:p>
          <w:p w14:paraId="08827FD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116F3FE3" w14:textId="77777777" w:rsidR="00D30D3A" w:rsidRPr="00624B0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Tela: </w:t>
            </w:r>
            <w:r w:rsidRPr="00624B0A">
              <w:rPr>
                <w:rFonts w:ascii="Times New Roman" w:hAnsi="Times New Roman" w:cs="Times New Roman"/>
              </w:rPr>
              <w:t>Tamanho Superior a 14,0 polegadas, com resolução Full HD (1920x1080p) ou superior. Tecnologia LED ou similar. A tela deverá ser Não-Tátil (Sem Interatividade Touch).</w:t>
            </w:r>
          </w:p>
          <w:p w14:paraId="73F2A6B4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EF22CEB" w14:textId="77777777" w:rsidR="00D30D3A" w:rsidRPr="00624B0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Processador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4B0A">
              <w:rPr>
                <w:rFonts w:ascii="Times New Roman" w:hAnsi="Times New Roman" w:cs="Times New Roman"/>
              </w:rPr>
              <w:t>Processador com Mínimo 4 (Quatro) e Máximo 8 (Oito) núcleos físicos, de arquitetura e tecnologia recente (</w:t>
            </w:r>
            <w:r>
              <w:rPr>
                <w:rFonts w:ascii="Times New Roman" w:hAnsi="Times New Roman" w:cs="Times New Roman"/>
              </w:rPr>
              <w:t>Referência</w:t>
            </w:r>
            <w:r w:rsidRPr="00624B0A">
              <w:rPr>
                <w:rFonts w:ascii="Times New Roman" w:hAnsi="Times New Roman" w:cs="Times New Roman"/>
              </w:rPr>
              <w:t xml:space="preserve">: 13ª/14ª Geração Intel Core i5, AMD </w:t>
            </w:r>
            <w:proofErr w:type="spellStart"/>
            <w:r w:rsidRPr="00624B0A">
              <w:rPr>
                <w:rFonts w:ascii="Times New Roman" w:hAnsi="Times New Roman" w:cs="Times New Roman"/>
              </w:rPr>
              <w:t>Ryzen</w:t>
            </w:r>
            <w:proofErr w:type="spellEnd"/>
            <w:r w:rsidRPr="00624B0A">
              <w:rPr>
                <w:rFonts w:ascii="Times New Roman" w:hAnsi="Times New Roman" w:cs="Times New Roman"/>
              </w:rPr>
              <w:t xml:space="preserve"> 5, ou superior)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22AAC">
              <w:rPr>
                <w:rFonts w:ascii="Times New Roman" w:hAnsi="Times New Roman" w:cs="Times New Roman"/>
              </w:rPr>
              <w:t>otimizado para tarefas de codificação (</w:t>
            </w:r>
            <w:proofErr w:type="spellStart"/>
            <w:r w:rsidRPr="00622AAC">
              <w:rPr>
                <w:rFonts w:ascii="Times New Roman" w:hAnsi="Times New Roman" w:cs="Times New Roman"/>
              </w:rPr>
              <w:t>encoding</w:t>
            </w:r>
            <w:proofErr w:type="spellEnd"/>
            <w:r w:rsidRPr="00622AAC">
              <w:rPr>
                <w:rFonts w:ascii="Times New Roman" w:hAnsi="Times New Roman" w:cs="Times New Roman"/>
              </w:rPr>
              <w:t>) de vídeo.</w:t>
            </w:r>
          </w:p>
          <w:p w14:paraId="6BB2120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29699A04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Memória RAM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CE2B39">
              <w:rPr>
                <w:rFonts w:ascii="Times New Roman" w:hAnsi="Times New Roman" w:cs="Times New Roman"/>
              </w:rPr>
              <w:t>Mínimo 16 GB (Dezesseis Gigabytes), tecnologia DDR4 ou DDR5, com velocidade de barramento compatível com o processador.</w:t>
            </w:r>
          </w:p>
          <w:p w14:paraId="5346436C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9957A5F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C4078">
              <w:rPr>
                <w:rFonts w:ascii="Times New Roman" w:hAnsi="Times New Roman" w:cs="Times New Roman"/>
                <w:b/>
                <w:bCs/>
              </w:rPr>
              <w:t>Armazenamento: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2B39">
              <w:rPr>
                <w:rFonts w:ascii="Times New Roman" w:hAnsi="Times New Roman" w:cs="Times New Roman"/>
              </w:rPr>
              <w:t xml:space="preserve">SSD </w:t>
            </w:r>
            <w:proofErr w:type="spellStart"/>
            <w:r w:rsidRPr="00CE2B39">
              <w:rPr>
                <w:rFonts w:ascii="Times New Roman" w:hAnsi="Times New Roman" w:cs="Times New Roman"/>
              </w:rPr>
              <w:t>NVMe</w:t>
            </w:r>
            <w:proofErr w:type="spellEnd"/>
            <w:r w:rsidRPr="00CE2B3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E2B39">
              <w:rPr>
                <w:rFonts w:ascii="Times New Roman" w:hAnsi="Times New Roman" w:cs="Times New Roman"/>
              </w:rPr>
              <w:t>PCIe</w:t>
            </w:r>
            <w:proofErr w:type="spellEnd"/>
            <w:r w:rsidRPr="00CE2B39">
              <w:rPr>
                <w:rFonts w:ascii="Times New Roman" w:hAnsi="Times New Roman" w:cs="Times New Roman"/>
              </w:rPr>
              <w:t>) de capacidade mínima de 512 GB (Quinhentos e Doze Gigabytes)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6847D2F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23C3326B" w14:textId="77777777" w:rsidR="00D30D3A" w:rsidRPr="00CE2B39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Bateria: </w:t>
            </w:r>
            <w:r w:rsidRPr="00CE2B39">
              <w:rPr>
                <w:rFonts w:ascii="Times New Roman" w:hAnsi="Times New Roman" w:cs="Times New Roman"/>
              </w:rPr>
              <w:t>Bateria com capacidade nominal Superior a 4 Células (ou capacidade equivalente mínima de 50 Wh)</w:t>
            </w:r>
          </w:p>
          <w:p w14:paraId="1271EB25" w14:textId="77777777" w:rsidR="00D30D3A" w:rsidRPr="00324387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756ADBA" w14:textId="77777777" w:rsidR="00D30D3A" w:rsidRPr="00324387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24387">
              <w:rPr>
                <w:rFonts w:ascii="Times New Roman" w:hAnsi="Times New Roman" w:cs="Times New Roman"/>
                <w:b/>
                <w:bCs/>
              </w:rPr>
              <w:t>Placa de Vídeo:</w:t>
            </w:r>
            <w:r w:rsidRPr="00324387">
              <w:rPr>
                <w:rFonts w:ascii="Times New Roman" w:hAnsi="Times New Roman" w:cs="Times New Roman"/>
              </w:rPr>
              <w:t xml:space="preserve"> Placa de Vídeo integrada (on-board) com suporte nativo e otimizado para aceleração de </w:t>
            </w:r>
            <w:r w:rsidRPr="00324387">
              <w:rPr>
                <w:rFonts w:ascii="Times New Roman" w:hAnsi="Times New Roman" w:cs="Times New Roman"/>
                <w:i/>
                <w:iCs/>
              </w:rPr>
              <w:t>hardware</w:t>
            </w:r>
            <w:r w:rsidRPr="00324387">
              <w:rPr>
                <w:rFonts w:ascii="Times New Roman" w:hAnsi="Times New Roman" w:cs="Times New Roman"/>
              </w:rPr>
              <w:t xml:space="preserve"> de codificação de vídeo</w:t>
            </w:r>
          </w:p>
          <w:p w14:paraId="135396C2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8CB5052" w14:textId="77777777" w:rsidR="00D30D3A" w:rsidRPr="00CE2B39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E2B3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Conexões de Vídeo: </w:t>
            </w:r>
            <w:r w:rsidRPr="00CE2B39">
              <w:rPr>
                <w:rFonts w:ascii="Times New Roman" w:hAnsi="Times New Roman" w:cs="Times New Roman"/>
              </w:rPr>
              <w:t xml:space="preserve">Mínimo 1 (uma) porta HDMI ou </w:t>
            </w:r>
            <w:proofErr w:type="spellStart"/>
            <w:r w:rsidRPr="00CE2B39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CE2B39">
              <w:rPr>
                <w:rFonts w:ascii="Times New Roman" w:hAnsi="Times New Roman" w:cs="Times New Roman"/>
              </w:rPr>
              <w:t>, para conexão a monitores externos.</w:t>
            </w:r>
          </w:p>
          <w:p w14:paraId="7AD503F8" w14:textId="77777777" w:rsidR="00D30D3A" w:rsidRPr="00324387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59064B69" w14:textId="77777777" w:rsidR="00D30D3A" w:rsidRPr="00324387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24387">
              <w:rPr>
                <w:rFonts w:ascii="Times New Roman" w:hAnsi="Times New Roman" w:cs="Times New Roman"/>
                <w:b/>
                <w:bCs/>
              </w:rPr>
              <w:t xml:space="preserve">Conexões de Áudio: </w:t>
            </w:r>
            <w:r w:rsidRPr="00324387">
              <w:rPr>
                <w:rFonts w:ascii="Times New Roman" w:hAnsi="Times New Roman" w:cs="Times New Roman"/>
              </w:rPr>
              <w:t>Placa de áudio integrada de alta definição, com entradas e saídas de áudio (microfone e fone/linha) compatíveis com a conexão a mesa de som e equipamentos de captura.de interface de áudio externas.</w:t>
            </w:r>
          </w:p>
          <w:p w14:paraId="6187E0F8" w14:textId="77777777" w:rsidR="00D30D3A" w:rsidRPr="00CE2B39" w:rsidRDefault="00D30D3A" w:rsidP="008217C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34CE8487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E2B39">
              <w:rPr>
                <w:rFonts w:ascii="Times New Roman" w:hAnsi="Times New Roman" w:cs="Times New Roman"/>
                <w:b/>
                <w:bCs/>
              </w:rPr>
              <w:t>Conexões USB:</w:t>
            </w:r>
            <w:r w:rsidRPr="00CE2B39">
              <w:rPr>
                <w:rFonts w:ascii="Times New Roman" w:hAnsi="Times New Roman" w:cs="Times New Roman"/>
              </w:rPr>
              <w:t xml:space="preserve"> Mínimo 3 (três) portas USB externas (sendo no mínimo 1 porta USB 3.x ou superior) e Mínimo 1 (uma) porta HDMI ou </w:t>
            </w:r>
            <w:proofErr w:type="spellStart"/>
            <w:r w:rsidRPr="00CE2B39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CE2B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7CE9">
              <w:rPr>
                <w:rFonts w:ascii="Times New Roman" w:hAnsi="Times New Roman" w:cs="Times New Roman"/>
              </w:rPr>
              <w:t>Mínimo 1 (uma) porta USB-C com suporte a alta velocidade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1BF013D" w14:textId="77777777" w:rsidR="00D30D3A" w:rsidRPr="009D3560" w:rsidRDefault="00D30D3A" w:rsidP="008217C7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79F64F7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E2B39">
              <w:rPr>
                <w:rFonts w:ascii="Times New Roman" w:hAnsi="Times New Roman" w:cs="Times New Roman"/>
                <w:b/>
                <w:bCs/>
              </w:rPr>
              <w:t xml:space="preserve">Conectividade: </w:t>
            </w:r>
            <w:r w:rsidRPr="00CE2B39">
              <w:rPr>
                <w:rFonts w:ascii="Times New Roman" w:hAnsi="Times New Roman" w:cs="Times New Roman"/>
              </w:rPr>
              <w:t>Placa de Rede Ethernet (entrada RJ-45) com suporte a velocidade Gigabit (10/100/1000 Mbps). 2. Conectividade Wireless Wi-Fi 6 (802.11ax) ou superior. 3. Conexão Bluetooth (versão 5.0 ou superior).</w:t>
            </w:r>
          </w:p>
          <w:p w14:paraId="48F12F79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67B70354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Fonte de Alimentação: </w:t>
            </w:r>
            <w:r w:rsidRPr="00CE2B39">
              <w:rPr>
                <w:rFonts w:ascii="Times New Roman" w:hAnsi="Times New Roman" w:cs="Times New Roman"/>
              </w:rPr>
              <w:t>Fonte de alimentação bivolt automático (100 a 240 V, 50/60 Hz).</w:t>
            </w:r>
          </w:p>
          <w:p w14:paraId="7307AD9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089A7DC7" w14:textId="77777777" w:rsidR="00D30D3A" w:rsidRPr="00CE2B39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E2B39">
              <w:rPr>
                <w:rFonts w:ascii="Times New Roman" w:hAnsi="Times New Roman" w:cs="Times New Roman"/>
                <w:b/>
                <w:bCs/>
              </w:rPr>
              <w:t xml:space="preserve">Sistema Operacional: </w:t>
            </w:r>
            <w:r w:rsidRPr="00CE2B39">
              <w:rPr>
                <w:rFonts w:ascii="Times New Roman" w:hAnsi="Times New Roman" w:cs="Times New Roman"/>
              </w:rPr>
              <w:t>Proprietário, Licenciado, Instalado e Ativado (Microsoft Windows 11 Pro ou versão compatível com ambiente corporativo).</w:t>
            </w:r>
          </w:p>
          <w:p w14:paraId="29D7F690" w14:textId="77777777" w:rsidR="00D30D3A" w:rsidRPr="00CE2B39" w:rsidRDefault="00D30D3A" w:rsidP="008217C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5D1ABFC9" w14:textId="77777777" w:rsidR="00D30D3A" w:rsidRPr="00CE2B39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E2B39">
              <w:rPr>
                <w:rFonts w:ascii="Times New Roman" w:hAnsi="Times New Roman" w:cs="Times New Roman"/>
                <w:b/>
                <w:bCs/>
              </w:rPr>
              <w:t>Periféricos:</w:t>
            </w:r>
            <w:r w:rsidRPr="00CE2B39">
              <w:rPr>
                <w:rFonts w:ascii="Times New Roman" w:hAnsi="Times New Roman" w:cs="Times New Roman"/>
              </w:rPr>
              <w:t xml:space="preserve"> Teclado em padrão Português-Brasil (ABNT2) e dispositivo apontador integrado (touchpad).</w:t>
            </w:r>
          </w:p>
          <w:p w14:paraId="663C7B2D" w14:textId="77777777" w:rsidR="00D30D3A" w:rsidRPr="00CE2B39" w:rsidRDefault="00D30D3A" w:rsidP="008217C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394E6289" w14:textId="77777777" w:rsidR="00D30D3A" w:rsidRPr="00CE2B39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2B39">
              <w:rPr>
                <w:rFonts w:ascii="Times New Roman" w:hAnsi="Times New Roman" w:cs="Times New Roman"/>
                <w:b/>
                <w:bCs/>
              </w:rPr>
              <w:t xml:space="preserve">Garantia de Serviço: </w:t>
            </w:r>
            <w:r w:rsidRPr="00CE2B39">
              <w:rPr>
                <w:rFonts w:ascii="Times New Roman" w:hAnsi="Times New Roman" w:cs="Times New Roman"/>
              </w:rPr>
              <w:t>Mínimo 36 (Trinta e Seis) Meses (3 anos) de garantia com atendimento no local da instalação (On-Site). O proponente deverá comprovar o suporte do fabricante para este serviço.</w:t>
            </w:r>
          </w:p>
          <w:p w14:paraId="0F26FEE9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660DDBA7" w14:textId="77777777" w:rsidR="00D30D3A" w:rsidRPr="006E734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734A">
              <w:rPr>
                <w:rFonts w:ascii="Times New Roman" w:hAnsi="Times New Roman" w:cs="Times New Roman"/>
                <w:b/>
                <w:bCs/>
              </w:rPr>
              <w:t>Condição de Fornecimento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E734A">
              <w:rPr>
                <w:rFonts w:ascii="Times New Roman" w:hAnsi="Times New Roman" w:cs="Times New Roman"/>
              </w:rPr>
              <w:t>Equipamento novo, original, fabricado por empresa de linha corporativa e fornecido com todos os manuais e drivers.</w:t>
            </w:r>
          </w:p>
        </w:tc>
      </w:tr>
    </w:tbl>
    <w:p w14:paraId="5933CE91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5079ADD2" w14:textId="77777777" w:rsidTr="008217C7">
        <w:tc>
          <w:tcPr>
            <w:tcW w:w="499" w:type="pct"/>
          </w:tcPr>
          <w:p w14:paraId="3388814B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16D4F450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02AD6148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5FB8E88B" w14:textId="77777777" w:rsidTr="008217C7">
        <w:tc>
          <w:tcPr>
            <w:tcW w:w="499" w:type="pct"/>
          </w:tcPr>
          <w:p w14:paraId="670E20A3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81" w:type="pct"/>
          </w:tcPr>
          <w:p w14:paraId="24070BC5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020" w:type="pct"/>
          </w:tcPr>
          <w:p w14:paraId="3D5B566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27B5">
              <w:rPr>
                <w:rFonts w:ascii="Times New Roman" w:hAnsi="Times New Roman" w:cs="Times New Roman"/>
                <w:b/>
                <w:bCs/>
              </w:rPr>
              <w:t>Monitor Computador</w:t>
            </w:r>
          </w:p>
          <w:p w14:paraId="740DFB4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76E323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2FB2">
              <w:rPr>
                <w:rFonts w:ascii="Times New Roman" w:hAnsi="Times New Roman" w:cs="Times New Roman"/>
                <w:b/>
                <w:bCs/>
              </w:rPr>
              <w:t>Tamanho da Tela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82FB2">
              <w:rPr>
                <w:rFonts w:ascii="Times New Roman" w:hAnsi="Times New Roman" w:cs="Times New Roman"/>
              </w:rPr>
              <w:t>Tamanho físico Mínimo 23 polegadas.</w:t>
            </w:r>
          </w:p>
          <w:p w14:paraId="3989CE16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6B3F4D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D82FB2">
              <w:rPr>
                <w:rFonts w:ascii="Times New Roman" w:hAnsi="Times New Roman" w:cs="Times New Roman"/>
                <w:b/>
                <w:bCs/>
              </w:rPr>
              <w:t>Qualidade de Imagem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82FB2">
              <w:rPr>
                <w:rFonts w:ascii="Times New Roman" w:hAnsi="Times New Roman" w:cs="Times New Roman"/>
              </w:rPr>
              <w:t>Resolução Full HD (1920 x 1080 pixels).</w:t>
            </w:r>
          </w:p>
          <w:p w14:paraId="70C5981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6768105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F479CE">
              <w:rPr>
                <w:rFonts w:ascii="Times New Roman" w:hAnsi="Times New Roman" w:cs="Times New Roman"/>
                <w:b/>
                <w:bCs/>
              </w:rPr>
              <w:t>Interatividade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F479CE">
              <w:rPr>
                <w:rFonts w:ascii="Times New Roman" w:hAnsi="Times New Roman" w:cs="Times New Roman"/>
              </w:rPr>
              <w:t>Sem Interatividade (Monitor Não-Tátil/Não-Touch)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E484BD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5692A709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F479CE">
              <w:rPr>
                <w:rFonts w:ascii="Times New Roman" w:hAnsi="Times New Roman" w:cs="Times New Roman"/>
                <w:b/>
                <w:bCs/>
              </w:rPr>
              <w:t>Ergonomia do Suporte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F479CE">
              <w:rPr>
                <w:rFonts w:ascii="Times New Roman" w:hAnsi="Times New Roman" w:cs="Times New Roman"/>
              </w:rPr>
              <w:t>Base de suporte com ajustes ergonômicos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31EF0FD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65100940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F479CE">
              <w:rPr>
                <w:rFonts w:ascii="Times New Roman" w:hAnsi="Times New Roman" w:cs="Times New Roman"/>
                <w:b/>
                <w:bCs/>
              </w:rPr>
              <w:t>Conexões de Vídeo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F479CE">
              <w:rPr>
                <w:rFonts w:ascii="Times New Roman" w:hAnsi="Times New Roman" w:cs="Times New Roman"/>
              </w:rPr>
              <w:t>HDMI e VGA</w:t>
            </w:r>
          </w:p>
          <w:p w14:paraId="333FD94E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380653F" w14:textId="77777777" w:rsidR="00D30D3A" w:rsidRPr="008B1A4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F479CE">
              <w:rPr>
                <w:rFonts w:ascii="Times New Roman" w:hAnsi="Times New Roman" w:cs="Times New Roman"/>
                <w:b/>
                <w:bCs/>
              </w:rPr>
              <w:t>Alimentação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F479CE">
              <w:rPr>
                <w:rFonts w:ascii="Times New Roman" w:hAnsi="Times New Roman" w:cs="Times New Roman"/>
              </w:rPr>
              <w:t>Bivolt automático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53BE0159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40A2B027" w14:textId="77777777" w:rsidTr="008217C7">
        <w:tc>
          <w:tcPr>
            <w:tcW w:w="499" w:type="pct"/>
          </w:tcPr>
          <w:p w14:paraId="3B469FE7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1F714254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570A4916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7B8D660C" w14:textId="77777777" w:rsidTr="008217C7">
        <w:tc>
          <w:tcPr>
            <w:tcW w:w="499" w:type="pct"/>
          </w:tcPr>
          <w:p w14:paraId="3C4C95DF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81" w:type="pct"/>
          </w:tcPr>
          <w:p w14:paraId="611E4D59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020" w:type="pct"/>
          </w:tcPr>
          <w:p w14:paraId="628A382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Mouse</w:t>
            </w:r>
          </w:p>
          <w:p w14:paraId="6B9934C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6F8B168D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31F29">
              <w:rPr>
                <w:rFonts w:ascii="Times New Roman" w:hAnsi="Times New Roman" w:cs="Times New Roman"/>
                <w:b/>
                <w:bCs/>
              </w:rPr>
              <w:t>Tipo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31F29">
              <w:rPr>
                <w:rFonts w:ascii="Times New Roman" w:hAnsi="Times New Roman" w:cs="Times New Roman"/>
              </w:rPr>
              <w:t>Mouse de computador para uso em ambientes de trabalho (Desktop e Notebook).</w:t>
            </w:r>
          </w:p>
          <w:p w14:paraId="45ED1216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2DBC15E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31F29">
              <w:rPr>
                <w:rFonts w:ascii="Times New Roman" w:hAnsi="Times New Roman" w:cs="Times New Roman"/>
                <w:b/>
                <w:bCs/>
              </w:rPr>
              <w:t>Conectividade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31F29">
              <w:rPr>
                <w:rFonts w:ascii="Times New Roman" w:hAnsi="Times New Roman" w:cs="Times New Roman"/>
              </w:rPr>
              <w:t>Com Fio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95F1C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1A69A68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31F29">
              <w:rPr>
                <w:rFonts w:ascii="Times New Roman" w:hAnsi="Times New Roman" w:cs="Times New Roman"/>
                <w:b/>
                <w:bCs/>
              </w:rPr>
              <w:t>Conector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31F29">
              <w:rPr>
                <w:rFonts w:ascii="Times New Roman" w:hAnsi="Times New Roman" w:cs="Times New Roman"/>
              </w:rPr>
              <w:t>Padrão USB 2.0 ou superior.</w:t>
            </w:r>
          </w:p>
          <w:p w14:paraId="62266235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75926AEF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31F29">
              <w:rPr>
                <w:rFonts w:ascii="Times New Roman" w:hAnsi="Times New Roman" w:cs="Times New Roman"/>
                <w:b/>
                <w:bCs/>
              </w:rPr>
              <w:t>Sensor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31F29">
              <w:rPr>
                <w:rFonts w:ascii="Times New Roman" w:hAnsi="Times New Roman" w:cs="Times New Roman"/>
              </w:rPr>
              <w:t>Óptico (LED/Laser) de alta precisão.</w:t>
            </w:r>
          </w:p>
          <w:p w14:paraId="0D1D514E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8C4E83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31F29">
              <w:rPr>
                <w:rFonts w:ascii="Times New Roman" w:hAnsi="Times New Roman" w:cs="Times New Roman"/>
                <w:b/>
                <w:bCs/>
              </w:rPr>
              <w:t>Tamanho e Design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31F29">
              <w:rPr>
                <w:rFonts w:ascii="Times New Roman" w:hAnsi="Times New Roman" w:cs="Times New Roman"/>
              </w:rPr>
              <w:t>Formato e tamanho ergonômico Padrão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50C64E2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7871E12" w14:textId="77777777" w:rsidR="00D30D3A" w:rsidRPr="00C31F29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31F29">
              <w:rPr>
                <w:rFonts w:ascii="Times New Roman" w:hAnsi="Times New Roman" w:cs="Times New Roman"/>
                <w:b/>
                <w:bCs/>
              </w:rPr>
              <w:t>Funcionalidades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31F29">
              <w:rPr>
                <w:rFonts w:ascii="Times New Roman" w:hAnsi="Times New Roman" w:cs="Times New Roman"/>
              </w:rPr>
              <w:t>Mínimo 3 (três) botões funcionais (botão esquerdo, botão direito e botão de rolagem/scroll clicável).projetado para conforto e uso por destros e canhotos (design ambidestro ou compatível com uso prolongado).</w:t>
            </w:r>
          </w:p>
          <w:p w14:paraId="15998F01" w14:textId="77777777" w:rsidR="00D30D3A" w:rsidRPr="00C31F29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F0FD395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31F29">
              <w:rPr>
                <w:rFonts w:ascii="Times New Roman" w:hAnsi="Times New Roman" w:cs="Times New Roman"/>
                <w:b/>
                <w:bCs/>
              </w:rPr>
              <w:t>Compatibilidade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31F29">
              <w:rPr>
                <w:rFonts w:ascii="Times New Roman" w:hAnsi="Times New Roman" w:cs="Times New Roman"/>
              </w:rPr>
              <w:t xml:space="preserve">Plug </w:t>
            </w:r>
            <w:proofErr w:type="spellStart"/>
            <w:r w:rsidRPr="00C31F29">
              <w:rPr>
                <w:rFonts w:ascii="Times New Roman" w:hAnsi="Times New Roman" w:cs="Times New Roman"/>
              </w:rPr>
              <w:t>and</w:t>
            </w:r>
            <w:proofErr w:type="spellEnd"/>
            <w:r w:rsidRPr="00C31F29">
              <w:rPr>
                <w:rFonts w:ascii="Times New Roman" w:hAnsi="Times New Roman" w:cs="Times New Roman"/>
              </w:rPr>
              <w:t xml:space="preserve"> Play (não requer driver de instalação manual) e compatível com o sistema operacional Windows 1</w:t>
            </w:r>
            <w:r>
              <w:rPr>
                <w:rFonts w:ascii="Times New Roman" w:hAnsi="Times New Roman" w:cs="Times New Roman"/>
              </w:rPr>
              <w:t>0</w:t>
            </w:r>
            <w:r w:rsidRPr="00C31F29">
              <w:rPr>
                <w:rFonts w:ascii="Times New Roman" w:hAnsi="Times New Roman" w:cs="Times New Roman"/>
              </w:rPr>
              <w:t xml:space="preserve"> (e superior).</w:t>
            </w:r>
          </w:p>
          <w:p w14:paraId="5D34DA2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4FA156D7" w14:textId="77777777" w:rsidR="00D30D3A" w:rsidRPr="008B1A4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31F29">
              <w:rPr>
                <w:rFonts w:ascii="Times New Roman" w:hAnsi="Times New Roman" w:cs="Times New Roman"/>
                <w:b/>
                <w:bCs/>
              </w:rPr>
              <w:t>Condição de Fornecimento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31F29">
              <w:rPr>
                <w:rFonts w:ascii="Times New Roman" w:hAnsi="Times New Roman" w:cs="Times New Roman"/>
              </w:rPr>
              <w:t>Produto novo, embalado e original.</w:t>
            </w:r>
          </w:p>
        </w:tc>
      </w:tr>
    </w:tbl>
    <w:p w14:paraId="7A90C26E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2DCA838A" w14:textId="77777777" w:rsidTr="008217C7">
        <w:tc>
          <w:tcPr>
            <w:tcW w:w="499" w:type="pct"/>
          </w:tcPr>
          <w:p w14:paraId="1E8001B4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2FCE2717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12BE68E3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26D9F32B" w14:textId="77777777" w:rsidTr="008217C7">
        <w:tc>
          <w:tcPr>
            <w:tcW w:w="499" w:type="pct"/>
          </w:tcPr>
          <w:p w14:paraId="4D250C04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1" w:type="pct"/>
          </w:tcPr>
          <w:p w14:paraId="214AC8DA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020" w:type="pct"/>
          </w:tcPr>
          <w:p w14:paraId="4D080D0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Teclado</w:t>
            </w:r>
          </w:p>
          <w:p w14:paraId="48E91B2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1C3EEA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97A51">
              <w:rPr>
                <w:rFonts w:ascii="Times New Roman" w:hAnsi="Times New Roman" w:cs="Times New Roman"/>
                <w:b/>
                <w:bCs/>
              </w:rPr>
              <w:t>Tipo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497A51">
              <w:rPr>
                <w:rFonts w:ascii="Times New Roman" w:hAnsi="Times New Roman" w:cs="Times New Roman"/>
              </w:rPr>
              <w:t>Teclado padrão de digitação, com layout completo.</w:t>
            </w:r>
          </w:p>
          <w:p w14:paraId="44A65E32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D78777C" w14:textId="77777777" w:rsidR="00D30D3A" w:rsidRPr="00497A51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A51">
              <w:rPr>
                <w:rFonts w:ascii="Times New Roman" w:hAnsi="Times New Roman" w:cs="Times New Roman"/>
                <w:b/>
                <w:bCs/>
              </w:rPr>
              <w:t>Layout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497A51">
              <w:rPr>
                <w:rFonts w:ascii="Times New Roman" w:hAnsi="Times New Roman" w:cs="Times New Roman"/>
              </w:rPr>
              <w:t>Português-Brasil (ABNT2), com a tecla "Ç" e demais caracteres específicos.</w:t>
            </w:r>
          </w:p>
          <w:p w14:paraId="518CA949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C473C2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A51">
              <w:rPr>
                <w:rFonts w:ascii="Times New Roman" w:hAnsi="Times New Roman" w:cs="Times New Roman"/>
                <w:b/>
                <w:bCs/>
              </w:rPr>
              <w:t>Conectividade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497A51">
              <w:rPr>
                <w:rFonts w:ascii="Times New Roman" w:hAnsi="Times New Roman" w:cs="Times New Roman"/>
              </w:rPr>
              <w:t>Com Fio</w:t>
            </w:r>
          </w:p>
          <w:p w14:paraId="73DC37F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25C6369" w14:textId="77777777" w:rsidR="00D30D3A" w:rsidRPr="00497A51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97A51">
              <w:rPr>
                <w:rFonts w:ascii="Times New Roman" w:hAnsi="Times New Roman" w:cs="Times New Roman"/>
                <w:b/>
                <w:bCs/>
              </w:rPr>
              <w:t>Conector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497A51">
              <w:rPr>
                <w:rFonts w:ascii="Times New Roman" w:hAnsi="Times New Roman" w:cs="Times New Roman"/>
              </w:rPr>
              <w:t>Padrão USB 2.0 ou superior.</w:t>
            </w:r>
          </w:p>
          <w:p w14:paraId="0D5E9B1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016FD8E9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497A51">
              <w:rPr>
                <w:rFonts w:ascii="Times New Roman" w:hAnsi="Times New Roman" w:cs="Times New Roman"/>
                <w:b/>
                <w:bCs/>
              </w:rPr>
              <w:t>Design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497A51">
              <w:rPr>
                <w:rFonts w:ascii="Times New Roman" w:hAnsi="Times New Roman" w:cs="Times New Roman"/>
              </w:rPr>
              <w:t>Design ergonômico, com pés de ajuste de inclinação, e teclas de perfil adequado para uso prolongado em escritório.</w:t>
            </w:r>
          </w:p>
          <w:p w14:paraId="3AE10E2E" w14:textId="77777777" w:rsidR="00D30D3A" w:rsidRPr="00497A51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66E9C2A4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31F29">
              <w:rPr>
                <w:rFonts w:ascii="Times New Roman" w:hAnsi="Times New Roman" w:cs="Times New Roman"/>
                <w:b/>
                <w:bCs/>
              </w:rPr>
              <w:lastRenderedPageBreak/>
              <w:t>Compatibilidade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31F29">
              <w:rPr>
                <w:rFonts w:ascii="Times New Roman" w:hAnsi="Times New Roman" w:cs="Times New Roman"/>
              </w:rPr>
              <w:t xml:space="preserve">Plug </w:t>
            </w:r>
            <w:proofErr w:type="spellStart"/>
            <w:r w:rsidRPr="00C31F29">
              <w:rPr>
                <w:rFonts w:ascii="Times New Roman" w:hAnsi="Times New Roman" w:cs="Times New Roman"/>
              </w:rPr>
              <w:t>and</w:t>
            </w:r>
            <w:proofErr w:type="spellEnd"/>
            <w:r w:rsidRPr="00C31F29">
              <w:rPr>
                <w:rFonts w:ascii="Times New Roman" w:hAnsi="Times New Roman" w:cs="Times New Roman"/>
              </w:rPr>
              <w:t xml:space="preserve"> Play (não requer driver de instalação manual) e compatível com o sistema operacional Windows 1</w:t>
            </w:r>
            <w:r>
              <w:rPr>
                <w:rFonts w:ascii="Times New Roman" w:hAnsi="Times New Roman" w:cs="Times New Roman"/>
              </w:rPr>
              <w:t>0</w:t>
            </w:r>
            <w:r w:rsidRPr="00C31F29">
              <w:rPr>
                <w:rFonts w:ascii="Times New Roman" w:hAnsi="Times New Roman" w:cs="Times New Roman"/>
              </w:rPr>
              <w:t xml:space="preserve"> (e superior).</w:t>
            </w:r>
          </w:p>
          <w:p w14:paraId="30DD0145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298678ED" w14:textId="77777777" w:rsidR="00D30D3A" w:rsidRPr="008B1A4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C31F29">
              <w:rPr>
                <w:rFonts w:ascii="Times New Roman" w:hAnsi="Times New Roman" w:cs="Times New Roman"/>
                <w:b/>
                <w:bCs/>
              </w:rPr>
              <w:t>Condição de Fornecimento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31F29">
              <w:rPr>
                <w:rFonts w:ascii="Times New Roman" w:hAnsi="Times New Roman" w:cs="Times New Roman"/>
              </w:rPr>
              <w:t>Produto novo, embalado e original.</w:t>
            </w:r>
          </w:p>
        </w:tc>
      </w:tr>
    </w:tbl>
    <w:p w14:paraId="12526EA6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081C1887" w14:textId="77777777" w:rsidTr="008217C7">
        <w:tc>
          <w:tcPr>
            <w:tcW w:w="499" w:type="pct"/>
          </w:tcPr>
          <w:p w14:paraId="7F6B885A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5B5AF1C9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4AFA870F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771D56F7" w14:textId="77777777" w:rsidTr="008217C7">
        <w:tc>
          <w:tcPr>
            <w:tcW w:w="499" w:type="pct"/>
          </w:tcPr>
          <w:p w14:paraId="38E5B0DC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481" w:type="pct"/>
          </w:tcPr>
          <w:p w14:paraId="5EBEBC24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4020" w:type="pct"/>
          </w:tcPr>
          <w:p w14:paraId="56449136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Cartucho Toner </w:t>
            </w:r>
          </w:p>
          <w:p w14:paraId="1F83A02F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7A4DD34" w14:textId="77777777" w:rsidR="00D30D3A" w:rsidRPr="00397E9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Produto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397E9A">
              <w:rPr>
                <w:rFonts w:ascii="Times New Roman" w:hAnsi="Times New Roman" w:cs="Times New Roman"/>
              </w:rPr>
              <w:t xml:space="preserve"> Cartucho de Toner de Reposição.</w:t>
            </w:r>
          </w:p>
          <w:p w14:paraId="2AC6DB39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9D4F08D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Tipo de Cartucho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97E9A">
              <w:rPr>
                <w:rFonts w:ascii="Times New Roman" w:hAnsi="Times New Roman" w:cs="Times New Roman"/>
              </w:rPr>
              <w:t>Compatível, novo, lacrado e pronto para uso.</w:t>
            </w:r>
          </w:p>
          <w:p w14:paraId="691D18B4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1C49962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Cor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97E9A">
              <w:rPr>
                <w:rFonts w:ascii="Times New Roman" w:hAnsi="Times New Roman" w:cs="Times New Roman"/>
              </w:rPr>
              <w:t>Preta</w:t>
            </w:r>
          </w:p>
          <w:p w14:paraId="4E12D539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8AD13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Embalagem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397E9A">
              <w:rPr>
                <w:rFonts w:ascii="Times New Roman" w:hAnsi="Times New Roman" w:cs="Times New Roman"/>
              </w:rPr>
              <w:t xml:space="preserve"> Embalagem inviolada e protegida contra danos e umidade. O cartucho não deve ter vazamentos, manchas ou falhas de funcionamento.</w:t>
            </w:r>
          </w:p>
          <w:p w14:paraId="3F89C95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3FE8ABE" w14:textId="77777777" w:rsidR="00D30D3A" w:rsidRPr="00397E9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Cartucho para atendimento das Multifuncionais Brother DCP-L5652DN</w:t>
            </w:r>
          </w:p>
        </w:tc>
      </w:tr>
    </w:tbl>
    <w:p w14:paraId="3B9E278F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7C937A22" w14:textId="77777777" w:rsidTr="008217C7">
        <w:tc>
          <w:tcPr>
            <w:tcW w:w="499" w:type="pct"/>
          </w:tcPr>
          <w:p w14:paraId="3D606D18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37460AE2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151C5FCA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734E3DDE" w14:textId="77777777" w:rsidTr="008217C7">
        <w:tc>
          <w:tcPr>
            <w:tcW w:w="499" w:type="pct"/>
          </w:tcPr>
          <w:p w14:paraId="40C15B92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81" w:type="pct"/>
          </w:tcPr>
          <w:p w14:paraId="54E2B532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020" w:type="pct"/>
          </w:tcPr>
          <w:p w14:paraId="184E321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Cartucho Toner </w:t>
            </w:r>
          </w:p>
          <w:p w14:paraId="0AE501B7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E7F7D09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F708D">
              <w:rPr>
                <w:rFonts w:ascii="Times New Roman" w:hAnsi="Times New Roman" w:cs="Times New Roman"/>
                <w:b/>
                <w:bCs/>
              </w:rPr>
              <w:t>Tipo de Cartucho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F708D">
              <w:rPr>
                <w:rFonts w:ascii="Times New Roman" w:hAnsi="Times New Roman" w:cs="Times New Roman"/>
              </w:rPr>
              <w:t>Original, novo e lacrado. Não serão aceitos cartuchos compatíveis, genéricos, remanufaturados ou recarregados.</w:t>
            </w:r>
          </w:p>
          <w:p w14:paraId="4BEC748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493FF42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F708D">
              <w:rPr>
                <w:rFonts w:ascii="Times New Roman" w:hAnsi="Times New Roman" w:cs="Times New Roman"/>
                <w:b/>
                <w:bCs/>
              </w:rPr>
              <w:t>Referência do Cartucho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F708D">
              <w:rPr>
                <w:rFonts w:ascii="Times New Roman" w:hAnsi="Times New Roman" w:cs="Times New Roman"/>
              </w:rPr>
              <w:t>Modelo PB-211EV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5856497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5970BD16" w14:textId="77777777" w:rsidR="00D30D3A" w:rsidRPr="003F708D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Compatibilidade de Impressora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8379B1">
              <w:rPr>
                <w:rFonts w:ascii="Times New Roman" w:hAnsi="Times New Roman" w:cs="Times New Roman"/>
              </w:rPr>
              <w:t>Deverá ser 100% compatível com a impressora Elgin Pantum M6550NW.</w:t>
            </w:r>
          </w:p>
          <w:p w14:paraId="5512D2BA" w14:textId="77777777" w:rsidR="00D30D3A" w:rsidRPr="003F708D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4E2B0C5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Tipo de Cartucho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97E9A">
              <w:rPr>
                <w:rFonts w:ascii="Times New Roman" w:hAnsi="Times New Roman" w:cs="Times New Roman"/>
              </w:rPr>
              <w:t>Compatível, novo, lacrado e pronto para uso.</w:t>
            </w:r>
          </w:p>
          <w:p w14:paraId="6484B56D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5230F84E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Cor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97E9A">
              <w:rPr>
                <w:rFonts w:ascii="Times New Roman" w:hAnsi="Times New Roman" w:cs="Times New Roman"/>
              </w:rPr>
              <w:t>Preta</w:t>
            </w:r>
          </w:p>
          <w:p w14:paraId="3BB29CC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E357355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Embalagem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397E9A">
              <w:rPr>
                <w:rFonts w:ascii="Times New Roman" w:hAnsi="Times New Roman" w:cs="Times New Roman"/>
              </w:rPr>
              <w:t xml:space="preserve"> Embalagem inviolada e protegida contra danos e umidade. O cartucho não deve ter vazamentos, manchas ou falhas de funcionamento.</w:t>
            </w:r>
          </w:p>
          <w:p w14:paraId="7396531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8FDFFE1" w14:textId="77777777" w:rsidR="00D30D3A" w:rsidRPr="00397E9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Cartucho para atendimento das Multifuncionais </w:t>
            </w:r>
            <w:r w:rsidRPr="008379B1">
              <w:rPr>
                <w:rFonts w:ascii="Times New Roman" w:hAnsi="Times New Roman" w:cs="Times New Roman"/>
              </w:rPr>
              <w:t>Elgin Pantum M6550NW.</w:t>
            </w:r>
          </w:p>
        </w:tc>
      </w:tr>
    </w:tbl>
    <w:p w14:paraId="1BA85367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74185AD2" w14:textId="77777777" w:rsidTr="008217C7">
        <w:tc>
          <w:tcPr>
            <w:tcW w:w="499" w:type="pct"/>
          </w:tcPr>
          <w:p w14:paraId="239463AC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0EC07B61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0949ED11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5C1C1D19" w14:textId="77777777" w:rsidTr="008217C7">
        <w:tc>
          <w:tcPr>
            <w:tcW w:w="499" w:type="pct"/>
          </w:tcPr>
          <w:p w14:paraId="65612C96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81" w:type="pct"/>
          </w:tcPr>
          <w:p w14:paraId="5BF871E6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020" w:type="pct"/>
          </w:tcPr>
          <w:p w14:paraId="6536649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Refil Recarga - Magenta</w:t>
            </w:r>
          </w:p>
          <w:p w14:paraId="72BEAFA0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864901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Produto:</w:t>
            </w:r>
            <w:r w:rsidRPr="009F7A36">
              <w:rPr>
                <w:rFonts w:ascii="Times New Roman" w:hAnsi="Times New Roman" w:cs="Times New Roman"/>
              </w:rPr>
              <w:t xml:space="preserve"> Refil / Garrafa de Tinta de Recarga para sistema Tanque de Tinta (</w:t>
            </w:r>
            <w:proofErr w:type="spellStart"/>
            <w:r w:rsidRPr="009F7A36">
              <w:rPr>
                <w:rFonts w:ascii="Times New Roman" w:hAnsi="Times New Roman" w:cs="Times New Roman"/>
              </w:rPr>
              <w:t>Ink</w:t>
            </w:r>
            <w:proofErr w:type="spellEnd"/>
            <w:r w:rsidRPr="009F7A36">
              <w:rPr>
                <w:rFonts w:ascii="Times New Roman" w:hAnsi="Times New Roman" w:cs="Times New Roman"/>
              </w:rPr>
              <w:t xml:space="preserve"> Tank)</w:t>
            </w:r>
            <w:r w:rsidRPr="003F708D">
              <w:rPr>
                <w:rFonts w:ascii="Times New Roman" w:hAnsi="Times New Roman" w:cs="Times New Roman"/>
              </w:rPr>
              <w:t>.</w:t>
            </w:r>
          </w:p>
          <w:p w14:paraId="64F8FC67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EF7D5C8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9F7A36">
              <w:rPr>
                <w:rFonts w:ascii="Times New Roman" w:hAnsi="Times New Roman" w:cs="Times New Roman"/>
                <w:b/>
                <w:bCs/>
              </w:rPr>
              <w:t>Referência de Compatibilidade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F7A36">
              <w:rPr>
                <w:rFonts w:ascii="Times New Roman" w:hAnsi="Times New Roman" w:cs="Times New Roman"/>
              </w:rPr>
              <w:t>Equivalente ao modelo Brother BT5001M ou o código de substituição mais recente.</w:t>
            </w:r>
          </w:p>
          <w:p w14:paraId="44D135BE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29079CEE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Tipo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97E9A">
              <w:rPr>
                <w:rFonts w:ascii="Times New Roman" w:hAnsi="Times New Roman" w:cs="Times New Roman"/>
              </w:rPr>
              <w:t>Compatível, novo, lacrado e pronto para uso.</w:t>
            </w:r>
          </w:p>
          <w:p w14:paraId="241C2750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671CDB29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Cor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F7A36">
              <w:rPr>
                <w:rFonts w:ascii="Times New Roman" w:hAnsi="Times New Roman" w:cs="Times New Roman"/>
              </w:rPr>
              <w:t>Magenta (M).</w:t>
            </w:r>
          </w:p>
          <w:p w14:paraId="5910AF7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027BCC5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Embalagem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397E9A">
              <w:rPr>
                <w:rFonts w:ascii="Times New Roman" w:hAnsi="Times New Roman" w:cs="Times New Roman"/>
              </w:rPr>
              <w:t xml:space="preserve"> Embalagem inviolada e protegida contra danos e umidade. O </w:t>
            </w:r>
            <w:r>
              <w:rPr>
                <w:rFonts w:ascii="Times New Roman" w:hAnsi="Times New Roman" w:cs="Times New Roman"/>
              </w:rPr>
              <w:t>refil</w:t>
            </w:r>
            <w:r w:rsidRPr="00397E9A">
              <w:rPr>
                <w:rFonts w:ascii="Times New Roman" w:hAnsi="Times New Roman" w:cs="Times New Roman"/>
              </w:rPr>
              <w:t xml:space="preserve"> não deve ter vazamentos.</w:t>
            </w:r>
          </w:p>
          <w:p w14:paraId="3F81C44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053DB97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Cartucho para atendimento da Impressora Tanque de Tinta Brother DCP-T420W.</w:t>
            </w:r>
          </w:p>
        </w:tc>
      </w:tr>
    </w:tbl>
    <w:p w14:paraId="3D9541FE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5023064D" w14:textId="77777777" w:rsidTr="008217C7">
        <w:tc>
          <w:tcPr>
            <w:tcW w:w="499" w:type="pct"/>
          </w:tcPr>
          <w:p w14:paraId="2211750F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12C47461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15B15BFF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53338169" w14:textId="77777777" w:rsidTr="008217C7">
        <w:tc>
          <w:tcPr>
            <w:tcW w:w="499" w:type="pct"/>
          </w:tcPr>
          <w:p w14:paraId="6AB58872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81" w:type="pct"/>
          </w:tcPr>
          <w:p w14:paraId="51405A66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4020" w:type="pct"/>
          </w:tcPr>
          <w:p w14:paraId="2CD8E4D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Refil Recarga - Ciano</w:t>
            </w:r>
          </w:p>
          <w:p w14:paraId="17D06B52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1B1E06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Produto:</w:t>
            </w:r>
            <w:r w:rsidRPr="009F7A36">
              <w:rPr>
                <w:rFonts w:ascii="Times New Roman" w:hAnsi="Times New Roman" w:cs="Times New Roman"/>
              </w:rPr>
              <w:t xml:space="preserve"> Refil / Garrafa de Tinta de Recarga para sistema Tanque de Tinta (</w:t>
            </w:r>
            <w:proofErr w:type="spellStart"/>
            <w:r w:rsidRPr="009F7A36">
              <w:rPr>
                <w:rFonts w:ascii="Times New Roman" w:hAnsi="Times New Roman" w:cs="Times New Roman"/>
              </w:rPr>
              <w:t>Ink</w:t>
            </w:r>
            <w:proofErr w:type="spellEnd"/>
            <w:r w:rsidRPr="009F7A36">
              <w:rPr>
                <w:rFonts w:ascii="Times New Roman" w:hAnsi="Times New Roman" w:cs="Times New Roman"/>
              </w:rPr>
              <w:t xml:space="preserve"> Tank)</w:t>
            </w:r>
            <w:r w:rsidRPr="003F708D">
              <w:rPr>
                <w:rFonts w:ascii="Times New Roman" w:hAnsi="Times New Roman" w:cs="Times New Roman"/>
              </w:rPr>
              <w:t>.</w:t>
            </w:r>
          </w:p>
          <w:p w14:paraId="0FFA0744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05F57241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9F7A36">
              <w:rPr>
                <w:rFonts w:ascii="Times New Roman" w:hAnsi="Times New Roman" w:cs="Times New Roman"/>
                <w:b/>
                <w:bCs/>
              </w:rPr>
              <w:t>Referência de Compatibilidade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F7A36">
              <w:rPr>
                <w:rFonts w:ascii="Times New Roman" w:hAnsi="Times New Roman" w:cs="Times New Roman"/>
              </w:rPr>
              <w:t>Equivalente ao modelo Brother BT5001</w:t>
            </w:r>
            <w:r>
              <w:rPr>
                <w:rFonts w:ascii="Times New Roman" w:hAnsi="Times New Roman" w:cs="Times New Roman"/>
              </w:rPr>
              <w:t>C</w:t>
            </w:r>
            <w:r w:rsidRPr="009F7A36">
              <w:rPr>
                <w:rFonts w:ascii="Times New Roman" w:hAnsi="Times New Roman" w:cs="Times New Roman"/>
              </w:rPr>
              <w:t xml:space="preserve"> ou o código de substituição mais recente.</w:t>
            </w:r>
          </w:p>
          <w:p w14:paraId="342CE415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936C382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Tipo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97E9A">
              <w:rPr>
                <w:rFonts w:ascii="Times New Roman" w:hAnsi="Times New Roman" w:cs="Times New Roman"/>
              </w:rPr>
              <w:t>Compatível, novo, lacrado e pronto para uso.</w:t>
            </w:r>
          </w:p>
          <w:p w14:paraId="04F72FD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19F21362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Cor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Ciano (C).</w:t>
            </w:r>
          </w:p>
          <w:p w14:paraId="76DE61C0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590A12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Embalagem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397E9A">
              <w:rPr>
                <w:rFonts w:ascii="Times New Roman" w:hAnsi="Times New Roman" w:cs="Times New Roman"/>
              </w:rPr>
              <w:t xml:space="preserve"> Embalagem inviolada e protegida contra danos e umidade. O </w:t>
            </w:r>
            <w:r>
              <w:rPr>
                <w:rFonts w:ascii="Times New Roman" w:hAnsi="Times New Roman" w:cs="Times New Roman"/>
              </w:rPr>
              <w:t>refil</w:t>
            </w:r>
            <w:r w:rsidRPr="00397E9A">
              <w:rPr>
                <w:rFonts w:ascii="Times New Roman" w:hAnsi="Times New Roman" w:cs="Times New Roman"/>
              </w:rPr>
              <w:t xml:space="preserve"> não deve ter vazamentos.</w:t>
            </w:r>
          </w:p>
          <w:p w14:paraId="0EE4302E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190DCE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Cartucho para atendimento da Impressora Tanque de Tinta Brother DCP-T420W.</w:t>
            </w:r>
          </w:p>
        </w:tc>
      </w:tr>
    </w:tbl>
    <w:p w14:paraId="79F8705C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2E368A69" w14:textId="77777777" w:rsidTr="008217C7">
        <w:tc>
          <w:tcPr>
            <w:tcW w:w="499" w:type="pct"/>
          </w:tcPr>
          <w:p w14:paraId="4AFB63BF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292E66A3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7424434B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1013E6B5" w14:textId="77777777" w:rsidTr="008217C7">
        <w:tc>
          <w:tcPr>
            <w:tcW w:w="499" w:type="pct"/>
          </w:tcPr>
          <w:p w14:paraId="7D68A2DA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81" w:type="pct"/>
          </w:tcPr>
          <w:p w14:paraId="323C74B1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020" w:type="pct"/>
          </w:tcPr>
          <w:p w14:paraId="5455689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Refil Recarga - Amarela</w:t>
            </w:r>
          </w:p>
          <w:p w14:paraId="6B995A57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52BA95F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Produto:</w:t>
            </w:r>
            <w:r w:rsidRPr="009F7A36">
              <w:rPr>
                <w:rFonts w:ascii="Times New Roman" w:hAnsi="Times New Roman" w:cs="Times New Roman"/>
              </w:rPr>
              <w:t xml:space="preserve"> Refil / Garrafa de Tinta de Recarga para sistema Tanque de Tinta (</w:t>
            </w:r>
            <w:proofErr w:type="spellStart"/>
            <w:r w:rsidRPr="009F7A36">
              <w:rPr>
                <w:rFonts w:ascii="Times New Roman" w:hAnsi="Times New Roman" w:cs="Times New Roman"/>
              </w:rPr>
              <w:t>Ink</w:t>
            </w:r>
            <w:proofErr w:type="spellEnd"/>
            <w:r w:rsidRPr="009F7A36">
              <w:rPr>
                <w:rFonts w:ascii="Times New Roman" w:hAnsi="Times New Roman" w:cs="Times New Roman"/>
              </w:rPr>
              <w:t xml:space="preserve"> Tank)</w:t>
            </w:r>
            <w:r w:rsidRPr="003F708D">
              <w:rPr>
                <w:rFonts w:ascii="Times New Roman" w:hAnsi="Times New Roman" w:cs="Times New Roman"/>
              </w:rPr>
              <w:t>.</w:t>
            </w:r>
          </w:p>
          <w:p w14:paraId="270DA5C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519CF43E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9F7A36">
              <w:rPr>
                <w:rFonts w:ascii="Times New Roman" w:hAnsi="Times New Roman" w:cs="Times New Roman"/>
                <w:b/>
                <w:bCs/>
              </w:rPr>
              <w:lastRenderedPageBreak/>
              <w:t>Referência de Compatibilidade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F7A36">
              <w:rPr>
                <w:rFonts w:ascii="Times New Roman" w:hAnsi="Times New Roman" w:cs="Times New Roman"/>
              </w:rPr>
              <w:t>Equivalente ao modelo Brother BT5001</w:t>
            </w:r>
            <w:r>
              <w:rPr>
                <w:rFonts w:ascii="Times New Roman" w:hAnsi="Times New Roman" w:cs="Times New Roman"/>
              </w:rPr>
              <w:t>Y</w:t>
            </w:r>
            <w:r w:rsidRPr="009F7A36">
              <w:rPr>
                <w:rFonts w:ascii="Times New Roman" w:hAnsi="Times New Roman" w:cs="Times New Roman"/>
              </w:rPr>
              <w:t xml:space="preserve"> ou o código de substituição mais recente.</w:t>
            </w:r>
          </w:p>
          <w:p w14:paraId="0D52D687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DFCB104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Tipo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97E9A">
              <w:rPr>
                <w:rFonts w:ascii="Times New Roman" w:hAnsi="Times New Roman" w:cs="Times New Roman"/>
              </w:rPr>
              <w:t>Compatível, novo, lacrado e pronto para uso.</w:t>
            </w:r>
          </w:p>
          <w:p w14:paraId="221FB43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355203BE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Cor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Yellow</w:t>
            </w:r>
            <w:proofErr w:type="spellEnd"/>
            <w:r>
              <w:rPr>
                <w:rFonts w:ascii="Times New Roman" w:hAnsi="Times New Roman" w:cs="Times New Roman"/>
              </w:rPr>
              <w:t xml:space="preserve"> (Y).</w:t>
            </w:r>
          </w:p>
          <w:p w14:paraId="26664E5E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D9246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Embalagem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397E9A">
              <w:rPr>
                <w:rFonts w:ascii="Times New Roman" w:hAnsi="Times New Roman" w:cs="Times New Roman"/>
              </w:rPr>
              <w:t xml:space="preserve"> Embalagem inviolada e protegida contra danos e umidade. O </w:t>
            </w:r>
            <w:r>
              <w:rPr>
                <w:rFonts w:ascii="Times New Roman" w:hAnsi="Times New Roman" w:cs="Times New Roman"/>
              </w:rPr>
              <w:t>refil</w:t>
            </w:r>
            <w:r w:rsidRPr="00397E9A">
              <w:rPr>
                <w:rFonts w:ascii="Times New Roman" w:hAnsi="Times New Roman" w:cs="Times New Roman"/>
              </w:rPr>
              <w:t xml:space="preserve"> não deve ter vazamentos.</w:t>
            </w:r>
          </w:p>
          <w:p w14:paraId="4E570685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BA1FA7F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Cartucho para atendimento da Impressora Tanque de Tinta Brother DCP-T420W.</w:t>
            </w:r>
          </w:p>
        </w:tc>
      </w:tr>
    </w:tbl>
    <w:p w14:paraId="668657F0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7C201B1B" w14:textId="77777777" w:rsidTr="008217C7">
        <w:tc>
          <w:tcPr>
            <w:tcW w:w="499" w:type="pct"/>
          </w:tcPr>
          <w:p w14:paraId="4AE87624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530928C1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216D609D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68C91846" w14:textId="77777777" w:rsidTr="008217C7">
        <w:tc>
          <w:tcPr>
            <w:tcW w:w="499" w:type="pct"/>
          </w:tcPr>
          <w:p w14:paraId="76BCE439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81" w:type="pct"/>
          </w:tcPr>
          <w:p w14:paraId="478C6401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020" w:type="pct"/>
          </w:tcPr>
          <w:p w14:paraId="6FE5599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Refil Recarga - Preta</w:t>
            </w:r>
          </w:p>
          <w:p w14:paraId="4CAB1740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AA7D5F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Produto:</w:t>
            </w:r>
            <w:r w:rsidRPr="009F7A36">
              <w:rPr>
                <w:rFonts w:ascii="Times New Roman" w:hAnsi="Times New Roman" w:cs="Times New Roman"/>
              </w:rPr>
              <w:t xml:space="preserve"> Refil / Garrafa de Tinta de Recarga para sistema Tanque de Tinta (</w:t>
            </w:r>
            <w:proofErr w:type="spellStart"/>
            <w:r w:rsidRPr="009F7A36">
              <w:rPr>
                <w:rFonts w:ascii="Times New Roman" w:hAnsi="Times New Roman" w:cs="Times New Roman"/>
              </w:rPr>
              <w:t>Ink</w:t>
            </w:r>
            <w:proofErr w:type="spellEnd"/>
            <w:r w:rsidRPr="009F7A36">
              <w:rPr>
                <w:rFonts w:ascii="Times New Roman" w:hAnsi="Times New Roman" w:cs="Times New Roman"/>
              </w:rPr>
              <w:t xml:space="preserve"> Tank)</w:t>
            </w:r>
            <w:r w:rsidRPr="003F708D">
              <w:rPr>
                <w:rFonts w:ascii="Times New Roman" w:hAnsi="Times New Roman" w:cs="Times New Roman"/>
              </w:rPr>
              <w:t>.</w:t>
            </w:r>
          </w:p>
          <w:p w14:paraId="73C8CEF4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79B85F7F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9F7A36">
              <w:rPr>
                <w:rFonts w:ascii="Times New Roman" w:hAnsi="Times New Roman" w:cs="Times New Roman"/>
                <w:b/>
                <w:bCs/>
              </w:rPr>
              <w:t>Referência de Compatibilidade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F7A36">
              <w:rPr>
                <w:rFonts w:ascii="Times New Roman" w:hAnsi="Times New Roman" w:cs="Times New Roman"/>
              </w:rPr>
              <w:t>Equivalente ao modelo Brother BT</w:t>
            </w:r>
            <w:r>
              <w:rPr>
                <w:rFonts w:ascii="Times New Roman" w:hAnsi="Times New Roman" w:cs="Times New Roman"/>
              </w:rPr>
              <w:t>D60BK</w:t>
            </w:r>
            <w:r w:rsidRPr="009F7A36">
              <w:rPr>
                <w:rFonts w:ascii="Times New Roman" w:hAnsi="Times New Roman" w:cs="Times New Roman"/>
              </w:rPr>
              <w:t xml:space="preserve"> ou o código de substituição mais recente.</w:t>
            </w:r>
          </w:p>
          <w:p w14:paraId="31348AE4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47C11B2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Tipo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97E9A">
              <w:rPr>
                <w:rFonts w:ascii="Times New Roman" w:hAnsi="Times New Roman" w:cs="Times New Roman"/>
              </w:rPr>
              <w:t>Compatível, novo, lacrado e pronto para uso.</w:t>
            </w:r>
          </w:p>
          <w:p w14:paraId="563A93B5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</w:p>
          <w:p w14:paraId="204174FA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Cor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819B6">
              <w:rPr>
                <w:rFonts w:ascii="Times New Roman" w:hAnsi="Times New Roman" w:cs="Times New Roman"/>
              </w:rPr>
              <w:t>Black</w:t>
            </w:r>
            <w:r>
              <w:rPr>
                <w:rFonts w:ascii="Times New Roman" w:hAnsi="Times New Roman" w:cs="Times New Roman"/>
              </w:rPr>
              <w:t xml:space="preserve"> (BK).</w:t>
            </w:r>
          </w:p>
          <w:p w14:paraId="0A3155B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B21E7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</w:rPr>
            </w:pPr>
            <w:r w:rsidRPr="00397E9A">
              <w:rPr>
                <w:rFonts w:ascii="Times New Roman" w:hAnsi="Times New Roman" w:cs="Times New Roman"/>
                <w:b/>
                <w:bCs/>
              </w:rPr>
              <w:t>Embalagem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397E9A">
              <w:rPr>
                <w:rFonts w:ascii="Times New Roman" w:hAnsi="Times New Roman" w:cs="Times New Roman"/>
              </w:rPr>
              <w:t xml:space="preserve"> Embalagem inviolada e protegida contra danos e umidade. O </w:t>
            </w:r>
            <w:r>
              <w:rPr>
                <w:rFonts w:ascii="Times New Roman" w:hAnsi="Times New Roman" w:cs="Times New Roman"/>
              </w:rPr>
              <w:t>refil</w:t>
            </w:r>
            <w:r w:rsidRPr="00397E9A">
              <w:rPr>
                <w:rFonts w:ascii="Times New Roman" w:hAnsi="Times New Roman" w:cs="Times New Roman"/>
              </w:rPr>
              <w:t xml:space="preserve"> não deve ter vazamentos.</w:t>
            </w:r>
          </w:p>
          <w:p w14:paraId="494815B9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762728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Cartucho para atendimento da Impressora Tanque de Tinta Brother DCP-T420W.</w:t>
            </w:r>
          </w:p>
        </w:tc>
      </w:tr>
    </w:tbl>
    <w:p w14:paraId="05B52141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5C347196" w14:textId="77777777" w:rsidTr="008217C7">
        <w:tc>
          <w:tcPr>
            <w:tcW w:w="499" w:type="pct"/>
          </w:tcPr>
          <w:p w14:paraId="10C97CB4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1CC1C0D0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500EA09C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2BF470EC" w14:textId="77777777" w:rsidTr="008217C7">
        <w:tc>
          <w:tcPr>
            <w:tcW w:w="499" w:type="pct"/>
          </w:tcPr>
          <w:p w14:paraId="62F67D6D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481" w:type="pct"/>
          </w:tcPr>
          <w:p w14:paraId="2536BB0E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020" w:type="pct"/>
          </w:tcPr>
          <w:p w14:paraId="3FB2D69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0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Cabo Extensor Tipo </w:t>
            </w:r>
          </w:p>
          <w:p w14:paraId="4AE0064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5E737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Produto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8852C2">
              <w:rPr>
                <w:rFonts w:ascii="Times New Roman" w:hAnsi="Times New Roman" w:cs="Times New Roman"/>
                <w:bCs/>
                <w:sz w:val="20"/>
                <w:szCs w:val="20"/>
              </w:rPr>
              <w:t>Cabo HDMI para transmissão de Áudio e Vídeo Digital.</w:t>
            </w:r>
          </w:p>
          <w:p w14:paraId="35807E9D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86137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 de Cabo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8852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Cabo HDMI High </w:t>
            </w:r>
            <w:proofErr w:type="spellStart"/>
            <w:r w:rsidRPr="008852C2">
              <w:rPr>
                <w:rFonts w:ascii="Times New Roman" w:hAnsi="Times New Roman" w:cs="Times New Roman"/>
                <w:bCs/>
                <w:sz w:val="20"/>
                <w:szCs w:val="20"/>
              </w:rPr>
              <w:t>Speed</w:t>
            </w:r>
            <w:proofErr w:type="spellEnd"/>
            <w:r w:rsidRPr="008852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(Alta Velocidade) ou superior.</w:t>
            </w:r>
          </w:p>
          <w:p w14:paraId="3BA5B28B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BF511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Padrão Mínimo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8852C2">
              <w:rPr>
                <w:rFonts w:ascii="Times New Roman" w:hAnsi="Times New Roman" w:cs="Times New Roman"/>
                <w:bCs/>
                <w:sz w:val="20"/>
                <w:szCs w:val="20"/>
              </w:rPr>
              <w:t>Compatível com o padrão HDMI 2.0 ou superior, com largura de banda mínima de 18 Gbps.</w:t>
            </w:r>
          </w:p>
          <w:p w14:paraId="6C95D975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C44701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Conectores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8852C2">
              <w:rPr>
                <w:rFonts w:ascii="Times New Roman" w:hAnsi="Times New Roman" w:cs="Times New Roman"/>
                <w:sz w:val="20"/>
                <w:szCs w:val="20"/>
              </w:rPr>
              <w:t>HDMI Tipo A Macho em ambas as extremidades (Macho x Macho).</w:t>
            </w:r>
          </w:p>
          <w:p w14:paraId="43E4C19D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E46C1E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Comprimento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BA7889">
              <w:rPr>
                <w:rFonts w:ascii="Times New Roman" w:hAnsi="Times New Roman" w:cs="Times New Roman"/>
                <w:sz w:val="20"/>
                <w:szCs w:val="20"/>
              </w:rPr>
              <w:t>2 (Dois) Metros (Mínimo).</w:t>
            </w:r>
          </w:p>
          <w:p w14:paraId="0B148AB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19B9AA" w14:textId="77777777" w:rsidR="00D30D3A" w:rsidRPr="009F7A36" w:rsidRDefault="00D30D3A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Resolução Suportada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BA7889">
              <w:rPr>
                <w:rFonts w:ascii="Times New Roman" w:hAnsi="Times New Roman" w:cs="Times New Roman"/>
                <w:bCs/>
                <w:sz w:val="20"/>
                <w:szCs w:val="20"/>
              </w:rPr>
              <w:t>Suporte a todas as resoluções de vídeo, incluindo Full HD (1080p) e 4K (2160p).</w:t>
            </w:r>
          </w:p>
        </w:tc>
      </w:tr>
    </w:tbl>
    <w:p w14:paraId="5B9CD01F" w14:textId="77777777" w:rsidR="00D30D3A" w:rsidRDefault="00D30D3A" w:rsidP="00D30D3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03"/>
        <w:gridCol w:w="871"/>
        <w:gridCol w:w="7276"/>
      </w:tblGrid>
      <w:tr w:rsidR="00D30D3A" w:rsidRPr="004C4078" w14:paraId="75D23049" w14:textId="77777777" w:rsidTr="008217C7">
        <w:tc>
          <w:tcPr>
            <w:tcW w:w="499" w:type="pct"/>
          </w:tcPr>
          <w:p w14:paraId="29E90C8E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81" w:type="pct"/>
          </w:tcPr>
          <w:p w14:paraId="6C936E83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020" w:type="pct"/>
          </w:tcPr>
          <w:p w14:paraId="6F038A01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/ DETALHAMENTO</w:t>
            </w:r>
          </w:p>
        </w:tc>
      </w:tr>
      <w:tr w:rsidR="00D30D3A" w:rsidRPr="004C4078" w14:paraId="2A83ECA4" w14:textId="77777777" w:rsidTr="008217C7">
        <w:tc>
          <w:tcPr>
            <w:tcW w:w="499" w:type="pct"/>
          </w:tcPr>
          <w:p w14:paraId="1B935E54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81" w:type="pct"/>
          </w:tcPr>
          <w:p w14:paraId="7F966F17" w14:textId="77777777" w:rsidR="00D30D3A" w:rsidRPr="004C4078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020" w:type="pct"/>
          </w:tcPr>
          <w:p w14:paraId="4930B67F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5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Cilindro Máquina Impressora / Copiadora </w:t>
            </w:r>
          </w:p>
          <w:p w14:paraId="6CD60AC3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67D8DE" w14:textId="77777777" w:rsidR="00D30D3A" w:rsidRPr="00F70528" w:rsidRDefault="00D30D3A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 Impressora:</w:t>
            </w:r>
            <w:r w:rsidRPr="00F70528">
              <w:rPr>
                <w:rFonts w:ascii="Times New Roman" w:hAnsi="Times New Roman" w:cs="Times New Roman"/>
                <w:sz w:val="20"/>
                <w:szCs w:val="20"/>
              </w:rPr>
              <w:t xml:space="preserve"> Brother L5652dn , </w:t>
            </w:r>
          </w:p>
          <w:p w14:paraId="2CF7AA92" w14:textId="77777777" w:rsidR="00D30D3A" w:rsidRPr="00F70528" w:rsidRDefault="00D30D3A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7686C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Referência de Compatibilidade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465640">
              <w:rPr>
                <w:rFonts w:ascii="Times New Roman" w:hAnsi="Times New Roman" w:cs="Times New Roman"/>
                <w:sz w:val="20"/>
                <w:szCs w:val="20"/>
              </w:rPr>
              <w:t>Equivalente ao modelo Brother DR-3440.</w:t>
            </w:r>
          </w:p>
          <w:p w14:paraId="184DD8B8" w14:textId="77777777" w:rsidR="00D30D3A" w:rsidRDefault="00D30D3A" w:rsidP="008217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7FCA61" w14:textId="77777777" w:rsidR="00D30D3A" w:rsidRPr="00465640" w:rsidRDefault="00D30D3A" w:rsidP="008217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5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 de Cilindro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465640">
              <w:rPr>
                <w:rFonts w:ascii="Times New Roman" w:hAnsi="Times New Roman" w:cs="Times New Roman"/>
                <w:sz w:val="20"/>
                <w:szCs w:val="20"/>
              </w:rPr>
              <w:t>Compatível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465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5640">
              <w:rPr>
                <w:rFonts w:ascii="Times New Roman" w:hAnsi="Times New Roman" w:cs="Times New Roman"/>
                <w:bCs/>
                <w:sz w:val="20"/>
                <w:szCs w:val="20"/>
              </w:rPr>
              <w:t>novo, lacrado e pronto para uso.</w:t>
            </w:r>
          </w:p>
        </w:tc>
      </w:tr>
    </w:tbl>
    <w:p w14:paraId="170BF31E" w14:textId="77777777" w:rsidR="00D30D3A" w:rsidRDefault="00D30D3A" w:rsidP="00B92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933E5" w14:textId="77777777" w:rsidR="00D30D3A" w:rsidRPr="00B9218A" w:rsidRDefault="00D30D3A" w:rsidP="00B92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D0FAA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 xml:space="preserve">VALOR TOTAL DA </w:t>
      </w:r>
      <w:r w:rsidR="005C1AB9" w:rsidRPr="00B9218A">
        <w:rPr>
          <w:rFonts w:ascii="Times New Roman" w:hAnsi="Times New Roman" w:cs="Times New Roman"/>
          <w:b/>
        </w:rPr>
        <w:t>COTAÇÃO</w:t>
      </w:r>
      <w:r w:rsidRPr="00B9218A">
        <w:rPr>
          <w:rFonts w:ascii="Times New Roman" w:hAnsi="Times New Roman" w:cs="Times New Roman"/>
          <w:b/>
        </w:rPr>
        <w:t xml:space="preserve"> POR EXTENSO: R$__________________ (_______________________)</w:t>
      </w:r>
    </w:p>
    <w:p w14:paraId="53FED176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  <w:b/>
        </w:rPr>
      </w:pPr>
    </w:p>
    <w:p w14:paraId="71B67A80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  <w:b/>
        </w:rPr>
        <w:t>VALIDADE DA PROPOSTA:</w:t>
      </w:r>
      <w:r w:rsidRPr="00B9218A">
        <w:rPr>
          <w:rFonts w:ascii="Times New Roman" w:hAnsi="Times New Roman" w:cs="Times New Roman"/>
        </w:rPr>
        <w:t xml:space="preserve"> _______________. Não inferior a 60 (sessenta) dias. </w:t>
      </w:r>
    </w:p>
    <w:p w14:paraId="00866A27" w14:textId="77777777" w:rsidR="00A03880" w:rsidRPr="00B9218A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</w:rPr>
        <w:t>Declaramos que nos preços cotados estão incluídas todas as despesas que, direta ou indiretamente,</w:t>
      </w:r>
      <w:r w:rsidRPr="00B9218A">
        <w:rPr>
          <w:rFonts w:ascii="Times New Roman" w:hAnsi="Times New Roman" w:cs="Times New Roman"/>
          <w:spacing w:val="-47"/>
        </w:rPr>
        <w:t xml:space="preserve"> </w:t>
      </w:r>
      <w:r w:rsidRPr="00B9218A">
        <w:rPr>
          <w:rFonts w:ascii="Times New Roman" w:hAnsi="Times New Roman" w:cs="Times New Roman"/>
        </w:rPr>
        <w:t>fazem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parte</w:t>
      </w:r>
      <w:r w:rsidRPr="00B9218A">
        <w:rPr>
          <w:rFonts w:ascii="Times New Roman" w:hAnsi="Times New Roman" w:cs="Times New Roman"/>
          <w:spacing w:val="-4"/>
        </w:rPr>
        <w:t xml:space="preserve"> </w:t>
      </w:r>
      <w:r w:rsidRPr="00B9218A">
        <w:rPr>
          <w:rFonts w:ascii="Times New Roman" w:hAnsi="Times New Roman" w:cs="Times New Roman"/>
        </w:rPr>
        <w:t>do</w:t>
      </w:r>
      <w:r w:rsidRPr="00B9218A">
        <w:rPr>
          <w:rFonts w:ascii="Times New Roman" w:hAnsi="Times New Roman" w:cs="Times New Roman"/>
          <w:spacing w:val="-2"/>
        </w:rPr>
        <w:t xml:space="preserve"> </w:t>
      </w:r>
      <w:r w:rsidRPr="00B9218A">
        <w:rPr>
          <w:rFonts w:ascii="Times New Roman" w:hAnsi="Times New Roman" w:cs="Times New Roman"/>
        </w:rPr>
        <w:t>presente</w:t>
      </w:r>
      <w:r w:rsidRPr="00B9218A">
        <w:rPr>
          <w:rFonts w:ascii="Times New Roman" w:hAnsi="Times New Roman" w:cs="Times New Roman"/>
          <w:spacing w:val="-6"/>
        </w:rPr>
        <w:t xml:space="preserve"> </w:t>
      </w:r>
      <w:r w:rsidRPr="00B9218A">
        <w:rPr>
          <w:rFonts w:ascii="Times New Roman" w:hAnsi="Times New Roman" w:cs="Times New Roman"/>
        </w:rPr>
        <w:t>objeto,</w:t>
      </w:r>
      <w:r w:rsidRPr="00B9218A">
        <w:rPr>
          <w:rFonts w:ascii="Times New Roman" w:hAnsi="Times New Roman" w:cs="Times New Roman"/>
          <w:spacing w:val="-6"/>
        </w:rPr>
        <w:t xml:space="preserve"> </w:t>
      </w:r>
      <w:r w:rsidRPr="00B9218A">
        <w:rPr>
          <w:rFonts w:ascii="Times New Roman" w:hAnsi="Times New Roman" w:cs="Times New Roman"/>
        </w:rPr>
        <w:t>tais</w:t>
      </w:r>
      <w:r w:rsidRPr="00B9218A">
        <w:rPr>
          <w:rFonts w:ascii="Times New Roman" w:hAnsi="Times New Roman" w:cs="Times New Roman"/>
          <w:spacing w:val="-6"/>
        </w:rPr>
        <w:t xml:space="preserve"> </w:t>
      </w:r>
      <w:r w:rsidRPr="00B9218A">
        <w:rPr>
          <w:rFonts w:ascii="Times New Roman" w:hAnsi="Times New Roman" w:cs="Times New Roman"/>
        </w:rPr>
        <w:t>como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gastos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da</w:t>
      </w:r>
      <w:r w:rsidRPr="00B9218A">
        <w:rPr>
          <w:rFonts w:ascii="Times New Roman" w:hAnsi="Times New Roman" w:cs="Times New Roman"/>
          <w:spacing w:val="-9"/>
        </w:rPr>
        <w:t xml:space="preserve"> </w:t>
      </w:r>
      <w:r w:rsidRPr="00B9218A">
        <w:rPr>
          <w:rFonts w:ascii="Times New Roman" w:hAnsi="Times New Roman" w:cs="Times New Roman"/>
        </w:rPr>
        <w:t>empresa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com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suporte</w:t>
      </w:r>
      <w:r w:rsidRPr="00B9218A">
        <w:rPr>
          <w:rFonts w:ascii="Times New Roman" w:hAnsi="Times New Roman" w:cs="Times New Roman"/>
          <w:spacing w:val="-5"/>
        </w:rPr>
        <w:t xml:space="preserve"> </w:t>
      </w:r>
      <w:r w:rsidRPr="00B9218A">
        <w:rPr>
          <w:rFonts w:ascii="Times New Roman" w:hAnsi="Times New Roman" w:cs="Times New Roman"/>
        </w:rPr>
        <w:t>técnico</w:t>
      </w:r>
      <w:r w:rsidRPr="00B9218A">
        <w:rPr>
          <w:rFonts w:ascii="Times New Roman" w:hAnsi="Times New Roman" w:cs="Times New Roman"/>
          <w:spacing w:val="-5"/>
        </w:rPr>
        <w:t xml:space="preserve"> </w:t>
      </w:r>
      <w:r w:rsidRPr="00B9218A">
        <w:rPr>
          <w:rFonts w:ascii="Times New Roman" w:hAnsi="Times New Roman" w:cs="Times New Roman"/>
        </w:rPr>
        <w:t>e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administrativo,</w:t>
      </w:r>
      <w:r w:rsidRPr="00B9218A">
        <w:rPr>
          <w:rFonts w:ascii="Times New Roman" w:hAnsi="Times New Roman" w:cs="Times New Roman"/>
          <w:spacing w:val="-48"/>
        </w:rPr>
        <w:t xml:space="preserve"> </w:t>
      </w:r>
      <w:r w:rsidRPr="00B9218A">
        <w:rPr>
          <w:rFonts w:ascii="Times New Roman" w:hAnsi="Times New Roman" w:cs="Times New Roman"/>
        </w:rPr>
        <w:t>impostos, seguros, taxas, ou quaisquer outros que possam incidir sobre gastos da empresa, sem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quaisquer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acréscimos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em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virtude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de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expectativa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inflacionária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deduzidos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descontos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eventualmente</w:t>
      </w:r>
      <w:r w:rsidRPr="00B9218A">
        <w:rPr>
          <w:rFonts w:ascii="Times New Roman" w:hAnsi="Times New Roman" w:cs="Times New Roman"/>
          <w:spacing w:val="-2"/>
        </w:rPr>
        <w:t xml:space="preserve"> </w:t>
      </w:r>
      <w:r w:rsidRPr="00B9218A">
        <w:rPr>
          <w:rFonts w:ascii="Times New Roman" w:hAnsi="Times New Roman" w:cs="Times New Roman"/>
        </w:rPr>
        <w:t>concedidos.</w:t>
      </w:r>
    </w:p>
    <w:p w14:paraId="3FA31224" w14:textId="77777777" w:rsidR="005C1AB9" w:rsidRPr="00B9218A" w:rsidRDefault="005C1AB9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6DFBBCDA" w14:textId="77777777" w:rsidR="00A03880" w:rsidRPr="00B9218A" w:rsidRDefault="00A03880" w:rsidP="00B9218A">
      <w:pPr>
        <w:spacing w:after="0" w:line="240" w:lineRule="auto"/>
        <w:ind w:right="-15"/>
        <w:jc w:val="right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</w:rPr>
        <w:t>Loca: _________________________, Data: __________/____________________/__________</w:t>
      </w:r>
    </w:p>
    <w:p w14:paraId="6D88F153" w14:textId="77777777" w:rsidR="00A03880" w:rsidRPr="00B9218A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399F005A" w14:textId="77777777" w:rsidR="00A03880" w:rsidRPr="00B9218A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23DD58A2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  <w:b/>
        </w:rPr>
      </w:pPr>
    </w:p>
    <w:p w14:paraId="7D9E13D1" w14:textId="77777777" w:rsidR="00A03880" w:rsidRPr="00B9218A" w:rsidRDefault="00A03880" w:rsidP="00B9218A">
      <w:pPr>
        <w:pStyle w:val="SemEspaamento"/>
        <w:jc w:val="center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NOME DA EMPRESA</w:t>
      </w:r>
    </w:p>
    <w:p w14:paraId="346B3861" w14:textId="77777777" w:rsidR="00A03880" w:rsidRPr="00B9218A" w:rsidRDefault="00A03880" w:rsidP="00B9218A">
      <w:pPr>
        <w:pStyle w:val="SemEspaamento"/>
        <w:jc w:val="center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ASSINATURA REPRESENTANTE LEGAL</w:t>
      </w:r>
    </w:p>
    <w:p w14:paraId="105EBA08" w14:textId="77777777" w:rsidR="00A03880" w:rsidRPr="00B9218A" w:rsidRDefault="00A03880" w:rsidP="00B9218A">
      <w:pPr>
        <w:pStyle w:val="SemEspaamento"/>
        <w:jc w:val="center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CARIMBO COM CNPJ</w:t>
      </w:r>
    </w:p>
    <w:p w14:paraId="1D1381C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sectPr w:rsidR="00A03880" w:rsidRPr="0066008B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A2D2" w14:textId="77777777" w:rsidR="0009353A" w:rsidRDefault="0009353A" w:rsidP="007F2176">
      <w:pPr>
        <w:spacing w:after="0" w:line="240" w:lineRule="auto"/>
      </w:pPr>
      <w:r>
        <w:separator/>
      </w:r>
    </w:p>
  </w:endnote>
  <w:endnote w:type="continuationSeparator" w:id="0">
    <w:p w14:paraId="2B23B65A" w14:textId="77777777" w:rsidR="0009353A" w:rsidRDefault="0009353A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F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3FBFD9C2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11CA3C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B8822B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40A85B7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15C99250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0FED5BC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7B5A82DB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85BA" w14:textId="77777777" w:rsidR="0009353A" w:rsidRDefault="0009353A" w:rsidP="007F2176">
      <w:pPr>
        <w:spacing w:after="0" w:line="240" w:lineRule="auto"/>
      </w:pPr>
      <w:r>
        <w:separator/>
      </w:r>
    </w:p>
  </w:footnote>
  <w:footnote w:type="continuationSeparator" w:id="0">
    <w:p w14:paraId="108FE73A" w14:textId="77777777" w:rsidR="0009353A" w:rsidRDefault="0009353A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6CC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37F2CC12" wp14:editId="788B97E4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8542D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089203C4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64A71945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79.8pt;height:1279.8pt;visibility:visible;mso-wrap-style:square" o:bullet="t">
        <v:imagedata r:id="rId1" o:title=""/>
      </v:shape>
    </w:pict>
  </w:numPicBullet>
  <w:numPicBullet w:numPicBulletId="1">
    <w:pict>
      <v:shape id="_x0000_i1026" type="#_x0000_t75" style="width:735pt;height:732pt;visibility:visible;mso-wrap-style:square" o:bullet="t">
        <v:imagedata r:id="rId2" o:title=""/>
      </v:shape>
    </w:pict>
  </w:numPicBullet>
  <w:numPicBullet w:numPicBulletId="2">
    <w:pict>
      <v:shape id="_x0000_i1027" type="#_x0000_t75" style="width:10in;height:454.8pt;visibility:visible;mso-wrap-style:square" o:bullet="t">
        <v:imagedata r:id="rId3" o:title=""/>
      </v:shape>
    </w:pict>
  </w:numPicBullet>
  <w:numPicBullet w:numPicBulletId="3">
    <w:pict>
      <v:shape id="_x0000_i1028" type="#_x0000_t75" style="width:555pt;height:540pt;visibility:visible;mso-wrap-style:squar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A50877"/>
    <w:multiLevelType w:val="multilevel"/>
    <w:tmpl w:val="E9B2E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" w15:restartNumberingAfterBreak="0">
    <w:nsid w:val="23D27A3F"/>
    <w:multiLevelType w:val="multilevel"/>
    <w:tmpl w:val="7AAA2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415E41"/>
    <w:multiLevelType w:val="multilevel"/>
    <w:tmpl w:val="4EF8D9B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1B5D1E"/>
    <w:multiLevelType w:val="hybridMultilevel"/>
    <w:tmpl w:val="3ECEB4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5BB2"/>
    <w:multiLevelType w:val="multilevel"/>
    <w:tmpl w:val="00B0A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9828631">
    <w:abstractNumId w:val="3"/>
  </w:num>
  <w:num w:numId="2" w16cid:durableId="1101947421">
    <w:abstractNumId w:val="5"/>
  </w:num>
  <w:num w:numId="3" w16cid:durableId="1984188035">
    <w:abstractNumId w:val="6"/>
  </w:num>
  <w:num w:numId="4" w16cid:durableId="313339688">
    <w:abstractNumId w:val="0"/>
  </w:num>
  <w:num w:numId="5" w16cid:durableId="125854249">
    <w:abstractNumId w:val="9"/>
  </w:num>
  <w:num w:numId="6" w16cid:durableId="1968275344">
    <w:abstractNumId w:val="4"/>
  </w:num>
  <w:num w:numId="7" w16cid:durableId="891502007">
    <w:abstractNumId w:val="7"/>
  </w:num>
  <w:num w:numId="8" w16cid:durableId="531694537">
    <w:abstractNumId w:val="8"/>
  </w:num>
  <w:num w:numId="9" w16cid:durableId="597523008">
    <w:abstractNumId w:val="1"/>
  </w:num>
  <w:num w:numId="10" w16cid:durableId="1112087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72E6D"/>
    <w:rsid w:val="0009353A"/>
    <w:rsid w:val="000F781D"/>
    <w:rsid w:val="00136F9F"/>
    <w:rsid w:val="001C2A57"/>
    <w:rsid w:val="001C5130"/>
    <w:rsid w:val="001F7026"/>
    <w:rsid w:val="002009BA"/>
    <w:rsid w:val="00251DD4"/>
    <w:rsid w:val="00273F12"/>
    <w:rsid w:val="002905DC"/>
    <w:rsid w:val="002B3F2B"/>
    <w:rsid w:val="002B4142"/>
    <w:rsid w:val="002D5D9D"/>
    <w:rsid w:val="002E0C1A"/>
    <w:rsid w:val="002F793C"/>
    <w:rsid w:val="00323D1A"/>
    <w:rsid w:val="00394AAC"/>
    <w:rsid w:val="003C4918"/>
    <w:rsid w:val="003F7170"/>
    <w:rsid w:val="004026AD"/>
    <w:rsid w:val="00430974"/>
    <w:rsid w:val="00434D19"/>
    <w:rsid w:val="0046109D"/>
    <w:rsid w:val="00465C02"/>
    <w:rsid w:val="00485F1E"/>
    <w:rsid w:val="004917AD"/>
    <w:rsid w:val="004C6563"/>
    <w:rsid w:val="004D40E4"/>
    <w:rsid w:val="004D7E5C"/>
    <w:rsid w:val="0051441C"/>
    <w:rsid w:val="005213D6"/>
    <w:rsid w:val="00530A57"/>
    <w:rsid w:val="00547728"/>
    <w:rsid w:val="00557237"/>
    <w:rsid w:val="005973CD"/>
    <w:rsid w:val="005C1AB9"/>
    <w:rsid w:val="00617DF9"/>
    <w:rsid w:val="0066008B"/>
    <w:rsid w:val="00662CF2"/>
    <w:rsid w:val="00677839"/>
    <w:rsid w:val="0068684E"/>
    <w:rsid w:val="006A565A"/>
    <w:rsid w:val="006E19C4"/>
    <w:rsid w:val="00727C9C"/>
    <w:rsid w:val="007339EF"/>
    <w:rsid w:val="00737524"/>
    <w:rsid w:val="007426DC"/>
    <w:rsid w:val="00747868"/>
    <w:rsid w:val="00753821"/>
    <w:rsid w:val="007755F7"/>
    <w:rsid w:val="00780BA8"/>
    <w:rsid w:val="007865B0"/>
    <w:rsid w:val="007E08B0"/>
    <w:rsid w:val="007F2176"/>
    <w:rsid w:val="00810131"/>
    <w:rsid w:val="008876B3"/>
    <w:rsid w:val="008A75F6"/>
    <w:rsid w:val="008C072F"/>
    <w:rsid w:val="008C5A95"/>
    <w:rsid w:val="00921300"/>
    <w:rsid w:val="009351C3"/>
    <w:rsid w:val="00965BEF"/>
    <w:rsid w:val="009B5311"/>
    <w:rsid w:val="009B7051"/>
    <w:rsid w:val="009E03AA"/>
    <w:rsid w:val="009F3685"/>
    <w:rsid w:val="00A03880"/>
    <w:rsid w:val="00A06CD6"/>
    <w:rsid w:val="00A2486E"/>
    <w:rsid w:val="00A3223D"/>
    <w:rsid w:val="00A44293"/>
    <w:rsid w:val="00A65F59"/>
    <w:rsid w:val="00B103FF"/>
    <w:rsid w:val="00B52407"/>
    <w:rsid w:val="00B60575"/>
    <w:rsid w:val="00B61AB7"/>
    <w:rsid w:val="00B75013"/>
    <w:rsid w:val="00B9218A"/>
    <w:rsid w:val="00B925C5"/>
    <w:rsid w:val="00BA7E63"/>
    <w:rsid w:val="00BB4EA5"/>
    <w:rsid w:val="00BB7E0F"/>
    <w:rsid w:val="00BD5A5A"/>
    <w:rsid w:val="00BD7644"/>
    <w:rsid w:val="00BE0335"/>
    <w:rsid w:val="00BE5071"/>
    <w:rsid w:val="00C01368"/>
    <w:rsid w:val="00C52332"/>
    <w:rsid w:val="00C65B08"/>
    <w:rsid w:val="00C81B77"/>
    <w:rsid w:val="00C85A34"/>
    <w:rsid w:val="00C950A9"/>
    <w:rsid w:val="00CE6050"/>
    <w:rsid w:val="00D00795"/>
    <w:rsid w:val="00D30D3A"/>
    <w:rsid w:val="00D34981"/>
    <w:rsid w:val="00DA0011"/>
    <w:rsid w:val="00DA74DD"/>
    <w:rsid w:val="00DE16F3"/>
    <w:rsid w:val="00E41ED2"/>
    <w:rsid w:val="00E53170"/>
    <w:rsid w:val="00ED11D9"/>
    <w:rsid w:val="00EE272D"/>
    <w:rsid w:val="00EF2F9E"/>
    <w:rsid w:val="00F05808"/>
    <w:rsid w:val="00F239AC"/>
    <w:rsid w:val="00F3223A"/>
    <w:rsid w:val="00F52034"/>
    <w:rsid w:val="00F714A1"/>
    <w:rsid w:val="00FA26FD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E3D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81EF4"/>
    <w:rsid w:val="00192DA6"/>
    <w:rsid w:val="002F793C"/>
    <w:rsid w:val="00316320"/>
    <w:rsid w:val="00323D1A"/>
    <w:rsid w:val="003C4918"/>
    <w:rsid w:val="003E5554"/>
    <w:rsid w:val="00405C7B"/>
    <w:rsid w:val="004354F5"/>
    <w:rsid w:val="00496304"/>
    <w:rsid w:val="004D3FA9"/>
    <w:rsid w:val="00530BED"/>
    <w:rsid w:val="00557237"/>
    <w:rsid w:val="00574234"/>
    <w:rsid w:val="005A32BB"/>
    <w:rsid w:val="00656195"/>
    <w:rsid w:val="00753821"/>
    <w:rsid w:val="008403B7"/>
    <w:rsid w:val="009E0ADA"/>
    <w:rsid w:val="00A2486E"/>
    <w:rsid w:val="00B61AB7"/>
    <w:rsid w:val="00B840FB"/>
    <w:rsid w:val="00BB7E0F"/>
    <w:rsid w:val="00C0137D"/>
    <w:rsid w:val="00C95850"/>
    <w:rsid w:val="00CC570F"/>
    <w:rsid w:val="00CD64DB"/>
    <w:rsid w:val="00CE2581"/>
    <w:rsid w:val="00D80C55"/>
    <w:rsid w:val="00D843A8"/>
    <w:rsid w:val="00E3170D"/>
    <w:rsid w:val="00ED36C9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59E-D40A-4998-955E-463015B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2587</Words>
  <Characters>13975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7</cp:revision>
  <cp:lastPrinted>2025-02-28T13:57:00Z</cp:lastPrinted>
  <dcterms:created xsi:type="dcterms:W3CDTF">2025-04-10T02:46:00Z</dcterms:created>
  <dcterms:modified xsi:type="dcterms:W3CDTF">2025-12-09T18:48:00Z</dcterms:modified>
  <cp:category>Dispensa de Licitação nº xx/2024</cp:category>
</cp:coreProperties>
</file>